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12071" w14:textId="30B68D3C" w:rsidR="004858C9" w:rsidRDefault="00AC520A" w:rsidP="00AC520A">
      <w:pPr>
        <w:jc w:val="center"/>
        <w:rPr>
          <w:b/>
          <w:bCs/>
          <w:u w:val="single"/>
        </w:rPr>
      </w:pPr>
      <w:r w:rsidRPr="00AC520A">
        <w:rPr>
          <w:b/>
          <w:bCs/>
          <w:u w:val="single"/>
        </w:rPr>
        <w:t xml:space="preserve">Rapport </w:t>
      </w:r>
      <w:proofErr w:type="spellStart"/>
      <w:r w:rsidRPr="00AC520A">
        <w:rPr>
          <w:b/>
          <w:bCs/>
          <w:u w:val="single"/>
        </w:rPr>
        <w:t>Eramus</w:t>
      </w:r>
      <w:proofErr w:type="spellEnd"/>
      <w:r w:rsidRPr="00AC520A">
        <w:rPr>
          <w:b/>
          <w:bCs/>
          <w:u w:val="single"/>
        </w:rPr>
        <w:t xml:space="preserve"> Valladolid 2023-2024</w:t>
      </w:r>
    </w:p>
    <w:p w14:paraId="649040D6" w14:textId="77777777" w:rsidR="00AC520A" w:rsidRDefault="00AC520A" w:rsidP="00AC520A"/>
    <w:p w14:paraId="4F297DC7" w14:textId="50E67ACE" w:rsidR="00611EB4" w:rsidRPr="00611EB4" w:rsidRDefault="002D49D7" w:rsidP="00611EB4">
      <w:pPr>
        <w:rPr>
          <w:rStyle w:val="Rfrencelgre"/>
          <w:smallCaps w:val="0"/>
          <w:lang w:val="fr-FR"/>
        </w:rPr>
      </w:pPr>
      <w:r w:rsidRPr="002D49D7">
        <w:rPr>
          <w:rStyle w:val="Rfrencelgre"/>
          <w:u w:val="single"/>
          <w:lang w:val="fr-FR"/>
        </w:rPr>
        <w:t>Ville</w:t>
      </w:r>
      <w:r w:rsidRPr="00611EB4">
        <w:rPr>
          <w:rStyle w:val="Rfrencelgre"/>
          <w:smallCaps w:val="0"/>
          <w:lang w:val="fr-FR"/>
        </w:rPr>
        <w:t xml:space="preserve"> </w:t>
      </w:r>
      <w:r w:rsidR="00611EB4" w:rsidRPr="00611EB4">
        <w:rPr>
          <w:rStyle w:val="Rfrencelgre"/>
          <w:smallCaps w:val="0"/>
          <w:lang w:val="fr-FR"/>
        </w:rPr>
        <w:t xml:space="preserve">: </w:t>
      </w:r>
    </w:p>
    <w:p w14:paraId="2160DB8C" w14:textId="6CDB93E8" w:rsidR="00611EB4" w:rsidRPr="002D49D7" w:rsidRDefault="00611EB4" w:rsidP="00611EB4">
      <w:pPr>
        <w:rPr>
          <w:rStyle w:val="Rfrencelgre"/>
          <w:smallCaps w:val="0"/>
          <w:sz w:val="20"/>
          <w:szCs w:val="20"/>
          <w:lang w:val="fr-FR"/>
        </w:rPr>
      </w:pPr>
      <w:r w:rsidRPr="002D49D7">
        <w:rPr>
          <w:rStyle w:val="Rfrencelgre"/>
          <w:smallCaps w:val="0"/>
          <w:sz w:val="20"/>
          <w:szCs w:val="20"/>
          <w:lang w:val="fr-FR"/>
        </w:rPr>
        <w:t>La ville de Valladolid est beaucoup plus agréable que ce que certains prétendent. Elle possède une très belle architecture et des rues pittoresques dignes de l'ex-capitale de l'Espagne. Il y en a pour tous les goûts, un bon nombre d'excursions culturelles sont possibles avec un bon répertoire de musées à visiter, dont pas mal sont gratuits le dimanche. Les restaurants ne manquent pas, qu'il s'agisse de fast-foods, de tapas traditionnel ou de restaurants gastronomiques, vous pouvez être sûr que la ville en comptera un qui deviendra rapidement votre préféré. Il y a bien sûr les grandes rues commerçantes qui partent du cœur de la ville, la Plaza Mayor, ainsi que de nombreuses rues de bars et de pubs, notamment autour de la cathédrale. Si vous aimez la nature, n'ayez crainte, il y a un grand nombre de parcs dans la ville, notamment El Campo Grande, un immense parc peuplé d’écureuils et de paons, qui est vraiment un endroit magnifique et apaisant pour se détendre. Il y a également un parc au bord de la rivière qui s'étend jusqu'à une petite plage dans la ville.</w:t>
      </w:r>
      <w:r w:rsidRPr="002D49D7">
        <w:rPr>
          <w:rStyle w:val="Rfrencelgre"/>
          <w:smallCaps w:val="0"/>
          <w:sz w:val="20"/>
          <w:szCs w:val="20"/>
          <w:lang w:val="fr-FR"/>
        </w:rPr>
        <w:br/>
        <w:t xml:space="preserve">En ce qui concerne la sécurité, il n'y a rien de plus sûr que Valladolid. La présence policière y est l'une des plus importantes du pays et, quoi qu'on en pense, l'environnement y est très sûr. Cela se reflète dans la vie de tous les jours : les habitants sont détendus, amicaux et se sentent à l'aise pour vaquer à leurs occupations sans grand risque. Cela signifie également que vous rencontrerez très souvent des officiers de police. </w:t>
      </w:r>
      <w:r w:rsidRPr="002D49D7">
        <w:rPr>
          <w:rStyle w:val="Rfrencelgre"/>
          <w:smallCaps w:val="0"/>
          <w:sz w:val="20"/>
          <w:szCs w:val="20"/>
          <w:lang w:val="fr-FR"/>
        </w:rPr>
        <w:br/>
        <w:t>La ville est également très propre, et vous entendrez souvent les camions poubelles faire leur tournée au milieu de la nuit, tous les soirs. Une équipe de nettoyeurs très assidus veille à ce que la ville ait l'air toute neuve au lever du soleil.</w:t>
      </w:r>
      <w:r w:rsidRPr="002D49D7">
        <w:rPr>
          <w:rStyle w:val="Rfrencelgre"/>
          <w:smallCaps w:val="0"/>
          <w:sz w:val="20"/>
          <w:szCs w:val="20"/>
          <w:lang w:val="fr-FR"/>
        </w:rPr>
        <w:br/>
        <w:t xml:space="preserve">Quant aux événements et aux divertissements, les 10 premiers jours de septembre seront fous car Las Ferias sont en cours, et ce sont les 10 jours les plus amusants et les plus mouvementés de l'année car il y a des concerts tous les jours, des fêtes toutes les nuits, et des masses de gens dans les rues en permanence. C'est une période très animée et amusante pour visiter la ville et se faire une idée du mode de vie Erasmus. </w:t>
      </w:r>
    </w:p>
    <w:p w14:paraId="75217A45" w14:textId="242A79F6" w:rsidR="00611EB4" w:rsidRPr="00611EB4" w:rsidRDefault="002D49D7" w:rsidP="00611EB4">
      <w:pPr>
        <w:rPr>
          <w:rStyle w:val="Rfrencelgre"/>
          <w:lang w:val="fr-FR"/>
        </w:rPr>
      </w:pPr>
      <w:r w:rsidRPr="002D49D7">
        <w:rPr>
          <w:rStyle w:val="Rfrencelgre"/>
          <w:u w:val="single"/>
          <w:lang w:val="fr-FR"/>
        </w:rPr>
        <w:t>déplacement</w:t>
      </w:r>
      <w:r>
        <w:rPr>
          <w:rStyle w:val="Rfrencelgre"/>
          <w:lang w:val="fr-FR"/>
        </w:rPr>
        <w:t xml:space="preserve"> :</w:t>
      </w:r>
    </w:p>
    <w:p w14:paraId="433D237D" w14:textId="0EA67662" w:rsidR="00145DD0" w:rsidRPr="002D49D7" w:rsidRDefault="00611EB4" w:rsidP="00611EB4">
      <w:pPr>
        <w:rPr>
          <w:rStyle w:val="Rfrencelgre"/>
          <w:smallCaps w:val="0"/>
          <w:sz w:val="20"/>
          <w:szCs w:val="20"/>
          <w:lang w:val="fr-FR"/>
        </w:rPr>
      </w:pPr>
      <w:r w:rsidRPr="002D49D7">
        <w:rPr>
          <w:rStyle w:val="Rfrencelgre"/>
          <w:smallCaps w:val="0"/>
          <w:sz w:val="20"/>
          <w:szCs w:val="20"/>
          <w:lang w:val="fr-FR"/>
        </w:rPr>
        <w:t>En ce qui concerne le voyage, je n'ai pas pris le bus, le train ou l'avion, mais j'ai conduit avec mes parents pour passer une petite semaine à m'installer dans la ville et à acheter tout ce qu'il faut pour l'appartement. C'est un très long trajet, environ 11 heures, et ce n'est peut-être pas le moyen le plus pratique de se rendre en Espagne, mais c'est faisable et cela vous permet d'apporter toutes les choses nécessaires pour l'année / le semestre en une seule fois.</w:t>
      </w:r>
    </w:p>
    <w:p w14:paraId="535A5F0A" w14:textId="03C78EED" w:rsidR="00611EB4" w:rsidRPr="00611EB4" w:rsidRDefault="00611EB4" w:rsidP="00611EB4">
      <w:pPr>
        <w:rPr>
          <w:rStyle w:val="Rfrencelgre"/>
          <w:smallCaps w:val="0"/>
        </w:rPr>
      </w:pPr>
      <w:r w:rsidRPr="002D49D7">
        <w:rPr>
          <w:rStyle w:val="Rfrencelgre"/>
          <w:u w:val="single"/>
        </w:rPr>
        <w:t>Appartement</w:t>
      </w:r>
      <w:r>
        <w:rPr>
          <w:rStyle w:val="Rfrencelgre"/>
        </w:rPr>
        <w:t>:</w:t>
      </w:r>
    </w:p>
    <w:p w14:paraId="43A9C6BC" w14:textId="5A86F925" w:rsidR="00145DD0" w:rsidRPr="002D49D7" w:rsidRDefault="00611EB4" w:rsidP="00145DD0">
      <w:pPr>
        <w:rPr>
          <w:rStyle w:val="Rfrencelgre"/>
          <w:smallCaps w:val="0"/>
          <w:sz w:val="20"/>
          <w:szCs w:val="20"/>
          <w:lang w:val="fr-FR"/>
        </w:rPr>
      </w:pPr>
      <w:r w:rsidRPr="002D49D7">
        <w:rPr>
          <w:rStyle w:val="Rfrencelgre"/>
          <w:smallCaps w:val="0"/>
          <w:sz w:val="20"/>
          <w:szCs w:val="20"/>
          <w:lang w:val="fr-FR"/>
        </w:rPr>
        <w:t xml:space="preserve">Moi et mon colocataire avons trouvé l'appartement sur </w:t>
      </w:r>
      <w:proofErr w:type="spellStart"/>
      <w:r w:rsidRPr="00E824CD">
        <w:rPr>
          <w:rStyle w:val="Rfrencelgre"/>
          <w:i/>
          <w:iCs/>
          <w:smallCaps w:val="0"/>
          <w:sz w:val="20"/>
          <w:szCs w:val="20"/>
          <w:lang w:val="fr-FR"/>
        </w:rPr>
        <w:t>idealista</w:t>
      </w:r>
      <w:proofErr w:type="spellEnd"/>
      <w:r w:rsidRPr="002D49D7">
        <w:rPr>
          <w:rStyle w:val="Rfrencelgre"/>
          <w:smallCaps w:val="0"/>
          <w:sz w:val="20"/>
          <w:szCs w:val="20"/>
          <w:lang w:val="fr-FR"/>
        </w:rPr>
        <w:t>. J'habite en plein centre de Valladolid, juste à côté du Campo Grande et à environ cinq minutes à pied de la Plaza Mayor. Cela signifie que je suis au cœur de la ville et que j'ai presque tout ce dont j'ai besoin à portée de main. C'était particulièrement agréable pendant Las Ferias. Cependant, cela signifie aussi que je suis un peu plus loin de la fac. En tant qu'étudiante en langues, je vais à l'</w:t>
      </w:r>
      <w:proofErr w:type="spellStart"/>
      <w:r w:rsidRPr="002D49D7">
        <w:rPr>
          <w:rStyle w:val="Rfrencelgre"/>
          <w:smallCaps w:val="0"/>
          <w:sz w:val="20"/>
          <w:szCs w:val="20"/>
          <w:lang w:val="fr-FR"/>
        </w:rPr>
        <w:t>Universidad</w:t>
      </w:r>
      <w:proofErr w:type="spellEnd"/>
      <w:r w:rsidRPr="002D49D7">
        <w:rPr>
          <w:rStyle w:val="Rfrencelgre"/>
          <w:smallCaps w:val="0"/>
          <w:sz w:val="20"/>
          <w:szCs w:val="20"/>
          <w:lang w:val="fr-FR"/>
        </w:rPr>
        <w:t xml:space="preserve"> de </w:t>
      </w:r>
      <w:proofErr w:type="spellStart"/>
      <w:r w:rsidRPr="002D49D7">
        <w:rPr>
          <w:rStyle w:val="Rfrencelgre"/>
          <w:smallCaps w:val="0"/>
          <w:sz w:val="20"/>
          <w:szCs w:val="20"/>
          <w:lang w:val="fr-FR"/>
        </w:rPr>
        <w:t>Filologia</w:t>
      </w:r>
      <w:proofErr w:type="spellEnd"/>
      <w:r w:rsidRPr="002D49D7">
        <w:rPr>
          <w:rStyle w:val="Rfrencelgre"/>
          <w:smallCaps w:val="0"/>
          <w:sz w:val="20"/>
          <w:szCs w:val="20"/>
          <w:lang w:val="fr-FR"/>
        </w:rPr>
        <w:t>, qui se trouve à environ 20-25 minutes à pied de l'appartement. Personnellement j'adore la marche et je me rends à l'université à pied tous les jours. Si cependant vous préférez ne pas marcher, il y a pleins de lignes de bus qui traversent la ville ; je l'ai déjà pris pour aller à la fac, ça fonctionne très bien. Vous pouvez bous acheter une carte de bus ou payer directement avec votre carte en fonction de vos besoins.</w:t>
      </w:r>
      <w:r w:rsidR="00145DD0" w:rsidRPr="002D49D7">
        <w:rPr>
          <w:rStyle w:val="Rfrencelgre"/>
          <w:smallCaps w:val="0"/>
          <w:sz w:val="20"/>
          <w:szCs w:val="20"/>
          <w:lang w:val="fr-FR"/>
        </w:rPr>
        <w:br/>
      </w:r>
      <w:r w:rsidRPr="002D49D7">
        <w:rPr>
          <w:rStyle w:val="Rfrencelgre"/>
          <w:smallCaps w:val="0"/>
          <w:sz w:val="20"/>
          <w:szCs w:val="20"/>
          <w:lang w:val="fr-FR"/>
        </w:rPr>
        <w:t>En ce qui concerne les bus, il est bon de noter qu'il y a des bus qui vous emmènent directement au vaste centre commercial Rio Shopping (il s'agit d'une ligne de bus dédiée), et un autre (ligne de bus régulière) qui vous emmène près du supermarché Carrefour.</w:t>
      </w:r>
    </w:p>
    <w:p w14:paraId="4F2F1DE6" w14:textId="29214EE0" w:rsidR="00611EB4" w:rsidRPr="002D49D7" w:rsidRDefault="002D49D7" w:rsidP="00611EB4">
      <w:pPr>
        <w:rPr>
          <w:rStyle w:val="Rfrencelgre"/>
          <w:u w:val="single"/>
          <w:lang w:val="fr-FR"/>
        </w:rPr>
      </w:pPr>
      <w:r w:rsidRPr="002D49D7">
        <w:rPr>
          <w:rStyle w:val="Rfrencelgre"/>
          <w:u w:val="single"/>
          <w:lang w:val="fr-FR"/>
        </w:rPr>
        <w:t>les dépenses :</w:t>
      </w:r>
    </w:p>
    <w:p w14:paraId="3B1DDD0C" w14:textId="3157B5AB" w:rsidR="00611EB4" w:rsidRPr="002D49D7" w:rsidRDefault="00611EB4" w:rsidP="00611EB4">
      <w:pPr>
        <w:rPr>
          <w:rStyle w:val="Rfrencelgre"/>
          <w:smallCaps w:val="0"/>
          <w:sz w:val="20"/>
          <w:szCs w:val="20"/>
          <w:lang w:val="fr-FR"/>
        </w:rPr>
      </w:pPr>
      <w:r w:rsidRPr="002D49D7">
        <w:rPr>
          <w:rStyle w:val="Rfrencelgre"/>
          <w:smallCaps w:val="0"/>
          <w:sz w:val="20"/>
          <w:szCs w:val="20"/>
          <w:lang w:val="fr-FR"/>
        </w:rPr>
        <w:lastRenderedPageBreak/>
        <w:t xml:space="preserve">En ce qui concerne les dépenses et les frais, cela dépend bien sûr en grande partie de votre style de vie, mais en général, Valladolid est aussi chère et souvent un peu moins chère qu'Angers. </w:t>
      </w:r>
      <w:r w:rsidRPr="002D49D7">
        <w:rPr>
          <w:rStyle w:val="Rfrencelgre"/>
          <w:smallCaps w:val="0"/>
          <w:sz w:val="20"/>
          <w:szCs w:val="20"/>
          <w:lang w:val="fr-FR"/>
        </w:rPr>
        <w:br/>
        <w:t xml:space="preserve">Les bourses sont données après que vous </w:t>
      </w:r>
      <w:proofErr w:type="gramStart"/>
      <w:r w:rsidRPr="002D49D7">
        <w:rPr>
          <w:rStyle w:val="Rfrencelgre"/>
          <w:smallCaps w:val="0"/>
          <w:sz w:val="20"/>
          <w:szCs w:val="20"/>
          <w:lang w:val="fr-FR"/>
        </w:rPr>
        <w:t>ayez</w:t>
      </w:r>
      <w:proofErr w:type="gramEnd"/>
      <w:r w:rsidRPr="002D49D7">
        <w:rPr>
          <w:rStyle w:val="Rfrencelgre"/>
          <w:smallCaps w:val="0"/>
          <w:sz w:val="20"/>
          <w:szCs w:val="20"/>
          <w:lang w:val="fr-FR"/>
        </w:rPr>
        <w:t xml:space="preserve"> renvoyé à l'université d'Angers une copie signée de votre certificat d'arrivée. Les bourses arriveront sous un mois, alors n'oubliez pas de prendre les dispositions et de faire les démarches nécessaires pour les bourses lorsque vous postulez pour votre séjour à l'étranger, elles vous seront très utiles !</w:t>
      </w:r>
    </w:p>
    <w:p w14:paraId="6198A3D9" w14:textId="74463B58" w:rsidR="00D370DD" w:rsidRDefault="002D49D7" w:rsidP="00611EB4">
      <w:pPr>
        <w:rPr>
          <w:rStyle w:val="Rfrencelgre"/>
          <w:lang w:val="fr-FR"/>
        </w:rPr>
      </w:pPr>
      <w:r w:rsidRPr="002D49D7">
        <w:rPr>
          <w:rStyle w:val="Rfrencelgre"/>
          <w:u w:val="single"/>
          <w:lang w:val="fr-FR"/>
        </w:rPr>
        <w:t>Cours</w:t>
      </w:r>
      <w:r w:rsidRPr="002D49D7">
        <w:rPr>
          <w:rStyle w:val="Rfrencelgre"/>
          <w:lang w:val="fr-FR"/>
        </w:rPr>
        <w:t xml:space="preserve"> </w:t>
      </w:r>
      <w:r w:rsidRPr="00611EB4">
        <w:rPr>
          <w:rStyle w:val="Rfrencelgre"/>
          <w:lang w:val="fr-FR"/>
        </w:rPr>
        <w:t>:</w:t>
      </w:r>
      <w:r w:rsidR="00D370DD" w:rsidRPr="00611EB4">
        <w:rPr>
          <w:rStyle w:val="Rfrencelgre"/>
          <w:lang w:val="fr-FR"/>
        </w:rPr>
        <w:t xml:space="preserve"> </w:t>
      </w:r>
    </w:p>
    <w:p w14:paraId="2D925536" w14:textId="7F4B0979" w:rsidR="002D49D7" w:rsidRPr="002D49D7" w:rsidRDefault="002D49D7" w:rsidP="00611EB4">
      <w:pPr>
        <w:rPr>
          <w:rStyle w:val="Rfrencelgre"/>
          <w:smallCaps w:val="0"/>
          <w:sz w:val="20"/>
          <w:szCs w:val="20"/>
          <w:lang w:val="fr-FR"/>
        </w:rPr>
      </w:pPr>
      <w:r w:rsidRPr="002D49D7">
        <w:rPr>
          <w:rStyle w:val="Rfrencelgre"/>
          <w:smallCaps w:val="0"/>
          <w:sz w:val="20"/>
          <w:szCs w:val="20"/>
          <w:lang w:val="fr-FR"/>
        </w:rPr>
        <w:t xml:space="preserve">Et le meilleur, les cours. Vous devrez choisir un certain nombre de cours à l'université de Valladolid. Ces cours devront </w:t>
      </w:r>
      <w:proofErr w:type="gramStart"/>
      <w:r w:rsidRPr="002D49D7">
        <w:rPr>
          <w:rStyle w:val="Rfrencelgre"/>
          <w:smallCaps w:val="0"/>
          <w:sz w:val="20"/>
          <w:szCs w:val="20"/>
          <w:lang w:val="fr-FR"/>
        </w:rPr>
        <w:t>a</w:t>
      </w:r>
      <w:proofErr w:type="gramEnd"/>
      <w:r w:rsidRPr="002D49D7">
        <w:rPr>
          <w:rStyle w:val="Rfrencelgre"/>
          <w:smallCaps w:val="0"/>
          <w:sz w:val="20"/>
          <w:szCs w:val="20"/>
          <w:lang w:val="fr-FR"/>
        </w:rPr>
        <w:t>) correspondre dans une certaine mesure aux cours que vous auriez suivis à Angers si vous y étiez resté pour étudier votre L3. B) ces cours devront atteindre un certain nombre de crédits pour que vous puissiez valider votre année.</w:t>
      </w:r>
      <w:r w:rsidRPr="002D49D7">
        <w:rPr>
          <w:rStyle w:val="Rfrencelgre"/>
          <w:smallCaps w:val="0"/>
          <w:sz w:val="20"/>
          <w:szCs w:val="20"/>
          <w:lang w:val="fr-FR"/>
        </w:rPr>
        <w:br/>
        <w:t>Cela peut s'avérer compliqué lorsqu'il s'agit de remplir votre Learning Agreement. Je vous conseille de vous concentrer sur les crédits indiqués dans la section "cours" du site de l'Uva (</w:t>
      </w:r>
      <w:proofErr w:type="spellStart"/>
      <w:r w:rsidRPr="002D49D7">
        <w:rPr>
          <w:rStyle w:val="Rfrencelgre"/>
          <w:smallCaps w:val="0"/>
          <w:sz w:val="20"/>
          <w:szCs w:val="20"/>
          <w:lang w:val="fr-FR"/>
        </w:rPr>
        <w:t>Universidad</w:t>
      </w:r>
      <w:proofErr w:type="spellEnd"/>
      <w:r w:rsidRPr="002D49D7">
        <w:rPr>
          <w:rStyle w:val="Rfrencelgre"/>
          <w:smallCaps w:val="0"/>
          <w:sz w:val="20"/>
          <w:szCs w:val="20"/>
          <w:lang w:val="fr-FR"/>
        </w:rPr>
        <w:t xml:space="preserve"> de Valladolid), et de vous assurer que le total est de 60 ECTS pour une année complète. Cela représente 10 cours au total, soit 6 ECTS par classe. Veillez à maintenir des lignes de communication claires (par mail) entre vous et vos professeurs référents ; la plateforme MoveOn n’est pas terrible et 9 fois sur 10, elle ne fonctionnera pas pour l'une des universités. Si vous avez maintenu cette communication claire, les choses seront plus faciles pour vous (vous passerez quand même une grande partie de votre été à envoyer des mails, mais cela en vaut la peine !)</w:t>
      </w:r>
    </w:p>
    <w:p w14:paraId="5A34A95D" w14:textId="721BB0E3" w:rsidR="002D49D7" w:rsidRPr="002D49D7" w:rsidRDefault="00E824CD" w:rsidP="00145DD0">
      <w:pPr>
        <w:rPr>
          <w:rStyle w:val="Rfrencelgre"/>
          <w:smallCaps w:val="0"/>
          <w:sz w:val="20"/>
          <w:szCs w:val="20"/>
          <w:lang w:val="fr-FR"/>
        </w:rPr>
      </w:pPr>
      <w:r>
        <w:rPr>
          <w:rStyle w:val="Rfrencelgre"/>
          <w:smallCaps w:val="0"/>
          <w:sz w:val="20"/>
          <w:szCs w:val="20"/>
          <w:lang w:val="fr-FR"/>
        </w:rPr>
        <w:t>Il est i</w:t>
      </w:r>
      <w:r w:rsidR="002D49D7" w:rsidRPr="002D49D7">
        <w:rPr>
          <w:rStyle w:val="Rfrencelgre"/>
          <w:smallCaps w:val="0"/>
          <w:sz w:val="20"/>
          <w:szCs w:val="20"/>
          <w:lang w:val="fr-FR"/>
        </w:rPr>
        <w:t xml:space="preserve">mportant </w:t>
      </w:r>
      <w:r>
        <w:rPr>
          <w:rStyle w:val="Rfrencelgre"/>
          <w:smallCaps w:val="0"/>
          <w:sz w:val="20"/>
          <w:szCs w:val="20"/>
          <w:lang w:val="fr-FR"/>
        </w:rPr>
        <w:t xml:space="preserve">de </w:t>
      </w:r>
      <w:r w:rsidR="002D49D7" w:rsidRPr="002D49D7">
        <w:rPr>
          <w:rStyle w:val="Rfrencelgre"/>
          <w:smallCaps w:val="0"/>
          <w:sz w:val="20"/>
          <w:szCs w:val="20"/>
          <w:lang w:val="fr-FR"/>
        </w:rPr>
        <w:t>noter, pour nous cette année les cours ont commencé le 11 septembre, vous n'aurez pas forcément d'emploi du temps dès le début de l'année car l'université n'aura pas fini vos inscriptions mais pas de panique, sur le site de l'Uva, dans la section "cours", il y a un calendrier pour chaque matière. Grâce à ce calendrier, tu pourras faire ton propre emploi du temps et ne manquer aucun cours jusqu'à ce que tu aies ton emploi du temps officiel qui apparaîtra sur le Campus Virtuel (tu pourras y accéder lors de ton inscription).</w:t>
      </w:r>
    </w:p>
    <w:p w14:paraId="402A1FC1" w14:textId="21053EDF" w:rsidR="002D49D7" w:rsidRPr="002D49D7" w:rsidRDefault="002D49D7" w:rsidP="00145DD0">
      <w:pPr>
        <w:rPr>
          <w:rStyle w:val="Rfrencelgre"/>
          <w:smallCaps w:val="0"/>
          <w:sz w:val="20"/>
          <w:szCs w:val="20"/>
          <w:lang w:val="fr-FR"/>
        </w:rPr>
      </w:pPr>
      <w:r w:rsidRPr="002D49D7">
        <w:rPr>
          <w:rStyle w:val="Rfrencelgre"/>
          <w:smallCaps w:val="0"/>
          <w:sz w:val="20"/>
          <w:szCs w:val="20"/>
          <w:lang w:val="fr-FR"/>
        </w:rPr>
        <w:t xml:space="preserve">En ce qui concerne la compréhension des cours, si vous avez pu comprendre les cours donnés en espagnol à Angers, vous ne devriez pas avoir beaucoup de problèmes. Cela vient de quelqu'un qui étudie à Valladolid, c'est-à-dire dans le centre de l'Espagne, où l'on aime se vanter de parler "el </w:t>
      </w:r>
      <w:proofErr w:type="spellStart"/>
      <w:r w:rsidRPr="002D49D7">
        <w:rPr>
          <w:rStyle w:val="Rfrencelgre"/>
          <w:smallCaps w:val="0"/>
          <w:sz w:val="20"/>
          <w:szCs w:val="20"/>
          <w:lang w:val="fr-FR"/>
        </w:rPr>
        <w:t>castellano</w:t>
      </w:r>
      <w:proofErr w:type="spellEnd"/>
      <w:r w:rsidRPr="002D49D7">
        <w:rPr>
          <w:rStyle w:val="Rfrencelgre"/>
          <w:smallCaps w:val="0"/>
          <w:sz w:val="20"/>
          <w:szCs w:val="20"/>
          <w:lang w:val="fr-FR"/>
        </w:rPr>
        <w:t xml:space="preserve"> perfecto". Si vous voulez l’étudier, venez à Valladolid. Il se peut que certaines blagues vous échappent en début, mais ne vous inquiétez pas ; cela fait partie de l'expérience !</w:t>
      </w:r>
    </w:p>
    <w:p w14:paraId="00AB7EAC" w14:textId="77777777" w:rsidR="002D49D7" w:rsidRPr="002D49D7" w:rsidRDefault="002D49D7" w:rsidP="002D49D7">
      <w:pPr>
        <w:rPr>
          <w:rStyle w:val="Rfrencelgre"/>
          <w:smallCaps w:val="0"/>
          <w:sz w:val="20"/>
          <w:szCs w:val="20"/>
          <w:lang w:val="fr-FR"/>
        </w:rPr>
      </w:pPr>
      <w:r w:rsidRPr="002D49D7">
        <w:rPr>
          <w:rStyle w:val="Rfrencelgre"/>
          <w:smallCaps w:val="0"/>
          <w:sz w:val="20"/>
          <w:szCs w:val="20"/>
          <w:lang w:val="fr-FR"/>
        </w:rPr>
        <w:t xml:space="preserve">Pour en revenir au Learning Agreement, vous pourrez apporter des modifications au LA pendant les trois premières semaines du semestre si certains cours ne vous conviennent pas, ou si certains groupes sont complets, etc. </w:t>
      </w:r>
      <w:r w:rsidRPr="002D49D7">
        <w:rPr>
          <w:rStyle w:val="Rfrencelgre"/>
          <w:smallCaps w:val="0"/>
          <w:sz w:val="20"/>
          <w:szCs w:val="20"/>
          <w:lang w:val="fr-FR"/>
        </w:rPr>
        <w:br/>
        <w:t>Encore une fois, MoveOn fonctionne rarement, pour cela contactez l'université d'Angers, qui vous enverra un formulaire spécifique à remplir, qui devra être signé par les deux universités, et que vous pourrez ensuite envoyer à l'Uva pour qu'elle apporte les modifications nécessaires à votre inscription. Le processus n'est pas difficile, même si vous devrez peut-être envoyer plusieurs courriels de suivi avant que tout ne soit terminé. Dans l'ensemble, les deux parties répondent rapidement si vous avez fourni les informations correctes. De plus, si vous vous sentez un peu perdu, n'hésitez pas à demander à quelqu'un, vous serez aidé, tout va s'arranger</w:t>
      </w:r>
      <w:proofErr w:type="gramStart"/>
      <w:r w:rsidRPr="002D49D7">
        <w:rPr>
          <w:rStyle w:val="Rfrencelgre"/>
          <w:smallCaps w:val="0"/>
          <w:sz w:val="20"/>
          <w:szCs w:val="20"/>
          <w:lang w:val="fr-FR"/>
        </w:rPr>
        <w:t>. .</w:t>
      </w:r>
      <w:proofErr w:type="gramEnd"/>
      <w:r w:rsidRPr="002D49D7">
        <w:rPr>
          <w:rStyle w:val="Rfrencelgre"/>
          <w:smallCaps w:val="0"/>
          <w:sz w:val="20"/>
          <w:szCs w:val="20"/>
          <w:lang w:val="fr-FR"/>
        </w:rPr>
        <w:t xml:space="preserve"> </w:t>
      </w:r>
    </w:p>
    <w:p w14:paraId="1D89C29C" w14:textId="0E32F5E0" w:rsidR="00F13DCA" w:rsidRPr="002D49D7" w:rsidRDefault="002D49D7" w:rsidP="002D49D7">
      <w:pPr>
        <w:rPr>
          <w:rStyle w:val="Rfrencelgre"/>
          <w:smallCaps w:val="0"/>
          <w:sz w:val="20"/>
          <w:szCs w:val="20"/>
          <w:lang w:val="fr-FR"/>
        </w:rPr>
      </w:pPr>
      <w:r w:rsidRPr="002D49D7">
        <w:rPr>
          <w:rStyle w:val="Rfrencelgre"/>
          <w:smallCaps w:val="0"/>
          <w:sz w:val="20"/>
          <w:szCs w:val="20"/>
          <w:lang w:val="fr-FR"/>
        </w:rPr>
        <w:t>Si tu veux plus d’informations à propos d’Erasmus (et plus particulièrement sur Valladolid), n'hésite pas à m'envoyer un email. :</w:t>
      </w:r>
      <w:r w:rsidR="00F13DCA" w:rsidRPr="002D49D7">
        <w:rPr>
          <w:rStyle w:val="Rfrencelgre"/>
          <w:smallCaps w:val="0"/>
          <w:sz w:val="20"/>
          <w:szCs w:val="20"/>
          <w:lang w:val="fr-FR"/>
        </w:rPr>
        <w:t xml:space="preserve"> </w:t>
      </w:r>
      <w:hyperlink r:id="rId4" w:history="1">
        <w:r w:rsidR="00F13DCA" w:rsidRPr="002D49D7">
          <w:rPr>
            <w:rStyle w:val="Lienhypertexte"/>
            <w:sz w:val="20"/>
            <w:szCs w:val="20"/>
            <w:lang w:val="fr-FR"/>
          </w:rPr>
          <w:t>adeline.lebrasfr.alb@gmail.com</w:t>
        </w:r>
      </w:hyperlink>
      <w:r w:rsidR="00F13DCA" w:rsidRPr="002D49D7">
        <w:rPr>
          <w:rStyle w:val="Rfrencelgre"/>
          <w:smallCaps w:val="0"/>
          <w:sz w:val="20"/>
          <w:szCs w:val="20"/>
          <w:lang w:val="fr-FR"/>
        </w:rPr>
        <w:t xml:space="preserve"> or </w:t>
      </w:r>
      <w:r w:rsidRPr="002D49D7">
        <w:rPr>
          <w:rStyle w:val="Rfrencelgre"/>
          <w:smallCaps w:val="0"/>
          <w:sz w:val="20"/>
          <w:szCs w:val="20"/>
          <w:lang w:val="fr-FR"/>
        </w:rPr>
        <w:t>un</w:t>
      </w:r>
      <w:r w:rsidR="00F13DCA" w:rsidRPr="002D49D7">
        <w:rPr>
          <w:rStyle w:val="Rfrencelgre"/>
          <w:smallCaps w:val="0"/>
          <w:sz w:val="20"/>
          <w:szCs w:val="20"/>
          <w:lang w:val="fr-FR"/>
        </w:rPr>
        <w:t xml:space="preserve"> message via </w:t>
      </w:r>
      <w:proofErr w:type="spellStart"/>
      <w:proofErr w:type="gramStart"/>
      <w:r w:rsidR="00F13DCA" w:rsidRPr="002D49D7">
        <w:rPr>
          <w:rStyle w:val="Rfrencelgre"/>
          <w:smallCaps w:val="0"/>
          <w:sz w:val="20"/>
          <w:szCs w:val="20"/>
          <w:lang w:val="fr-FR"/>
        </w:rPr>
        <w:t>insta</w:t>
      </w:r>
      <w:proofErr w:type="spellEnd"/>
      <w:r w:rsidR="00F13DCA" w:rsidRPr="002D49D7">
        <w:rPr>
          <w:rStyle w:val="Rfrencelgre"/>
          <w:smallCaps w:val="0"/>
          <w:sz w:val="20"/>
          <w:szCs w:val="20"/>
          <w:lang w:val="fr-FR"/>
        </w:rPr>
        <w:t>:</w:t>
      </w:r>
      <w:proofErr w:type="gramEnd"/>
      <w:r w:rsidR="00F13DCA" w:rsidRPr="002D49D7">
        <w:rPr>
          <w:rStyle w:val="Rfrencelgre"/>
          <w:smallCaps w:val="0"/>
          <w:sz w:val="20"/>
          <w:szCs w:val="20"/>
          <w:lang w:val="fr-FR"/>
        </w:rPr>
        <w:t xml:space="preserve"> @adeline.lebras</w:t>
      </w:r>
    </w:p>
    <w:p w14:paraId="3AF18885" w14:textId="2C443782" w:rsidR="00F13DCA" w:rsidRPr="002D49D7" w:rsidRDefault="002D49D7" w:rsidP="002D49D7">
      <w:pPr>
        <w:rPr>
          <w:rStyle w:val="Rfrencelgre"/>
          <w:smallCaps w:val="0"/>
          <w:sz w:val="20"/>
          <w:szCs w:val="20"/>
          <w:lang w:val="fr-FR"/>
        </w:rPr>
      </w:pPr>
      <w:r w:rsidRPr="002D49D7">
        <w:rPr>
          <w:rStyle w:val="Rfrencelgre"/>
          <w:smallCaps w:val="0"/>
          <w:sz w:val="20"/>
          <w:szCs w:val="20"/>
          <w:lang w:val="fr-FR"/>
        </w:rPr>
        <w:t>Pour un point de vue plus personnel sur l'expérience Erasmus, foncez, c'est une expérience tellement amusante, ça vous apprendra beaucoup sur vous-même et vous élargira votre perspective. Aucun regret !</w:t>
      </w:r>
    </w:p>
    <w:sectPr w:rsidR="00F13DCA" w:rsidRPr="002D49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Math">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20A"/>
    <w:rsid w:val="00010737"/>
    <w:rsid w:val="000F65D6"/>
    <w:rsid w:val="00145DD0"/>
    <w:rsid w:val="002D49D7"/>
    <w:rsid w:val="003F6997"/>
    <w:rsid w:val="004858C9"/>
    <w:rsid w:val="004C46A1"/>
    <w:rsid w:val="00611EB4"/>
    <w:rsid w:val="00AC520A"/>
    <w:rsid w:val="00B04784"/>
    <w:rsid w:val="00B15550"/>
    <w:rsid w:val="00CF6789"/>
    <w:rsid w:val="00D370DD"/>
    <w:rsid w:val="00E824CD"/>
    <w:rsid w:val="00EC5A2B"/>
    <w:rsid w:val="00F13D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65096"/>
  <w15:chartTrackingRefBased/>
  <w15:docId w15:val="{F6D68419-02D7-4460-A60B-04BC518CB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550"/>
  </w:style>
  <w:style w:type="paragraph" w:styleId="Titre1">
    <w:name w:val="heading 1"/>
    <w:basedOn w:val="Normal"/>
    <w:next w:val="Normal"/>
    <w:link w:val="Titre1Car"/>
    <w:uiPriority w:val="9"/>
    <w:qFormat/>
    <w:rsid w:val="00AC520A"/>
    <w:pPr>
      <w:keepNext/>
      <w:keepLines/>
      <w:spacing w:before="240" w:after="0"/>
      <w:outlineLvl w:val="0"/>
    </w:pPr>
    <w:rPr>
      <w:rFonts w:asciiTheme="majorHAnsi" w:eastAsiaTheme="majorEastAsia" w:hAnsiTheme="majorHAnsi" w:cstheme="majorBidi"/>
      <w:color w:val="7C9163"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15550"/>
    <w:pPr>
      <w:ind w:left="720"/>
      <w:contextualSpacing/>
    </w:pPr>
  </w:style>
  <w:style w:type="paragraph" w:styleId="Sansinterligne">
    <w:name w:val="No Spacing"/>
    <w:uiPriority w:val="1"/>
    <w:qFormat/>
    <w:rsid w:val="00CF6789"/>
    <w:pPr>
      <w:spacing w:after="0" w:line="240" w:lineRule="auto"/>
    </w:pPr>
  </w:style>
  <w:style w:type="character" w:customStyle="1" w:styleId="Titre1Car">
    <w:name w:val="Titre 1 Car"/>
    <w:basedOn w:val="Policepardfaut"/>
    <w:link w:val="Titre1"/>
    <w:uiPriority w:val="9"/>
    <w:rsid w:val="00AC520A"/>
    <w:rPr>
      <w:rFonts w:asciiTheme="majorHAnsi" w:eastAsiaTheme="majorEastAsia" w:hAnsiTheme="majorHAnsi" w:cstheme="majorBidi"/>
      <w:color w:val="7C9163" w:themeColor="accent1" w:themeShade="BF"/>
      <w:sz w:val="32"/>
      <w:szCs w:val="32"/>
    </w:rPr>
  </w:style>
  <w:style w:type="character" w:styleId="Rfrencelgre">
    <w:name w:val="Subtle Reference"/>
    <w:basedOn w:val="Policepardfaut"/>
    <w:uiPriority w:val="31"/>
    <w:qFormat/>
    <w:rsid w:val="00AC520A"/>
    <w:rPr>
      <w:smallCaps/>
      <w:color w:val="5A5A5A" w:themeColor="text1" w:themeTint="A5"/>
    </w:rPr>
  </w:style>
  <w:style w:type="character" w:styleId="Lienhypertexte">
    <w:name w:val="Hyperlink"/>
    <w:basedOn w:val="Policepardfaut"/>
    <w:uiPriority w:val="99"/>
    <w:unhideWhenUsed/>
    <w:rsid w:val="00F13DCA"/>
    <w:rPr>
      <w:color w:val="8E58B6" w:themeColor="hyperlink"/>
      <w:u w:val="single"/>
    </w:rPr>
  </w:style>
  <w:style w:type="character" w:styleId="Mentionnonrsolue">
    <w:name w:val="Unresolved Mention"/>
    <w:basedOn w:val="Policepardfaut"/>
    <w:uiPriority w:val="99"/>
    <w:semiHidden/>
    <w:unhideWhenUsed/>
    <w:rsid w:val="00F13D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eline.lebrasfr.alb@gmail.com" TargetMode="External"/></Relationships>
</file>

<file path=word/theme/theme1.xml><?xml version="1.0" encoding="utf-8"?>
<a:theme xmlns:a="http://schemas.openxmlformats.org/drawingml/2006/main" name="Thème Offic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ustom 1">
      <a:majorFont>
        <a:latin typeface="Cambria Math"/>
        <a:ea typeface=""/>
        <a:cs typeface=""/>
      </a:majorFont>
      <a:minorFont>
        <a:latin typeface="Cambria Math"/>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1224</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Adeline LE BRAS</dc:creator>
  <cp:keywords/>
  <dc:description/>
  <cp:lastModifiedBy>Maria Dolores Chevallier</cp:lastModifiedBy>
  <cp:revision>2</cp:revision>
  <dcterms:created xsi:type="dcterms:W3CDTF">2023-10-20T15:05:00Z</dcterms:created>
  <dcterms:modified xsi:type="dcterms:W3CDTF">2023-10-20T15:05:00Z</dcterms:modified>
</cp:coreProperties>
</file>