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AA9A" w14:textId="3220785A" w:rsidR="584D5AD8" w:rsidRDefault="584D5AD8" w:rsidP="7EA58A67">
      <w:pPr>
        <w:rPr>
          <w:sz w:val="36"/>
          <w:szCs w:val="36"/>
        </w:rPr>
      </w:pPr>
      <w:r w:rsidRPr="7EA58A67">
        <w:rPr>
          <w:sz w:val="28"/>
          <w:szCs w:val="28"/>
        </w:rPr>
        <w:t>Baptiste Bodin</w:t>
      </w:r>
    </w:p>
    <w:p w14:paraId="7E75D2BA" w14:textId="2DBF331A" w:rsidR="7EA58A67" w:rsidRDefault="7EA58A67" w:rsidP="7EA58A67">
      <w:pPr>
        <w:jc w:val="center"/>
        <w:rPr>
          <w:sz w:val="36"/>
          <w:szCs w:val="36"/>
        </w:rPr>
      </w:pPr>
    </w:p>
    <w:p w14:paraId="1F97741E" w14:textId="6CB4E66C" w:rsidR="584D5AD8" w:rsidRDefault="584D5AD8" w:rsidP="7EA58A67">
      <w:pPr>
        <w:jc w:val="center"/>
        <w:rPr>
          <w:b/>
          <w:bCs/>
          <w:sz w:val="36"/>
          <w:szCs w:val="36"/>
          <w:u w:val="single"/>
        </w:rPr>
      </w:pPr>
      <w:r w:rsidRPr="7EA58A67">
        <w:rPr>
          <w:b/>
          <w:bCs/>
          <w:sz w:val="36"/>
          <w:szCs w:val="36"/>
          <w:u w:val="single"/>
        </w:rPr>
        <w:t>Rapport de mobilité Erasmus – Valladolid 2023-2024</w:t>
      </w:r>
    </w:p>
    <w:p w14:paraId="5C758D3F" w14:textId="7D129691" w:rsidR="7EA58A67" w:rsidRDefault="7EA58A67" w:rsidP="7EA58A67">
      <w:pPr>
        <w:jc w:val="center"/>
        <w:rPr>
          <w:sz w:val="28"/>
          <w:szCs w:val="28"/>
        </w:rPr>
      </w:pPr>
    </w:p>
    <w:p w14:paraId="5328274A" w14:textId="4D6D4C65" w:rsidR="6645A34F" w:rsidRDefault="6645A34F" w:rsidP="7EA58A67">
      <w:pPr>
        <w:rPr>
          <w:sz w:val="28"/>
          <w:szCs w:val="28"/>
          <w:u w:val="single"/>
        </w:rPr>
      </w:pPr>
      <w:r w:rsidRPr="7EA58A67">
        <w:rPr>
          <w:sz w:val="28"/>
          <w:szCs w:val="28"/>
          <w:u w:val="single"/>
        </w:rPr>
        <w:t xml:space="preserve">A) </w:t>
      </w:r>
      <w:r w:rsidR="648A1695" w:rsidRPr="7EA58A67">
        <w:rPr>
          <w:sz w:val="28"/>
          <w:szCs w:val="28"/>
          <w:u w:val="single"/>
        </w:rPr>
        <w:t>Le logement</w:t>
      </w:r>
    </w:p>
    <w:p w14:paraId="55F8037A" w14:textId="067DFD85" w:rsidR="648A1695" w:rsidRDefault="648A1695" w:rsidP="7EA58A67">
      <w:pPr>
        <w:rPr>
          <w:sz w:val="24"/>
          <w:szCs w:val="24"/>
        </w:rPr>
      </w:pPr>
      <w:r w:rsidRPr="7EA58A67">
        <w:rPr>
          <w:sz w:val="24"/>
          <w:szCs w:val="24"/>
        </w:rPr>
        <w:t xml:space="preserve">J’ai personnellement fait le choix de vivre en collocation avec une camarade de double-licence qui partait également à Valladolid pendant la même période. </w:t>
      </w:r>
      <w:r w:rsidR="020B7558" w:rsidRPr="7EA58A67">
        <w:rPr>
          <w:sz w:val="24"/>
          <w:szCs w:val="24"/>
        </w:rPr>
        <w:t xml:space="preserve">Pour trouver l’appartement, nous avons </w:t>
      </w:r>
      <w:proofErr w:type="gramStart"/>
      <w:r w:rsidR="020B7558" w:rsidRPr="7EA58A67">
        <w:rPr>
          <w:sz w:val="24"/>
          <w:szCs w:val="24"/>
        </w:rPr>
        <w:t>fait</w:t>
      </w:r>
      <w:proofErr w:type="gramEnd"/>
      <w:r w:rsidR="020B7558" w:rsidRPr="7EA58A67">
        <w:rPr>
          <w:sz w:val="24"/>
          <w:szCs w:val="24"/>
        </w:rPr>
        <w:t xml:space="preserve"> nos recherches sur le site idealista.com, qui est sans doute le site le plus utilisé par les agences et les particuliers pour louer leurs logements. Le site offre également la possibilité de rechercher des </w:t>
      </w:r>
      <w:r w:rsidR="43669026" w:rsidRPr="7EA58A67">
        <w:rPr>
          <w:sz w:val="24"/>
          <w:szCs w:val="24"/>
        </w:rPr>
        <w:t>logements en collocation (</w:t>
      </w:r>
      <w:proofErr w:type="spellStart"/>
      <w:r w:rsidR="43669026" w:rsidRPr="7EA58A67">
        <w:rPr>
          <w:sz w:val="24"/>
          <w:szCs w:val="24"/>
        </w:rPr>
        <w:t>compartidos</w:t>
      </w:r>
      <w:proofErr w:type="spellEnd"/>
      <w:r w:rsidR="43669026" w:rsidRPr="7EA58A67">
        <w:rPr>
          <w:sz w:val="24"/>
          <w:szCs w:val="24"/>
        </w:rPr>
        <w:t xml:space="preserve">). C’est sans doute l’option la plus avantageuse financièrement, mais également pour travailler votre niveau de langue et être en contact avec des </w:t>
      </w:r>
      <w:r w:rsidR="7CA612D9" w:rsidRPr="7EA58A67">
        <w:rPr>
          <w:sz w:val="24"/>
          <w:szCs w:val="24"/>
        </w:rPr>
        <w:t xml:space="preserve">natifs. Cependant vous ne pouvez </w:t>
      </w:r>
      <w:r w:rsidR="674E854C" w:rsidRPr="7EA58A67">
        <w:rPr>
          <w:sz w:val="24"/>
          <w:szCs w:val="24"/>
        </w:rPr>
        <w:t>pas savoir</w:t>
      </w:r>
      <w:r w:rsidR="4B5C7227" w:rsidRPr="7EA58A67">
        <w:rPr>
          <w:sz w:val="24"/>
          <w:szCs w:val="24"/>
        </w:rPr>
        <w:t xml:space="preserve"> en avance </w:t>
      </w:r>
      <w:r w:rsidR="7CA612D9" w:rsidRPr="7EA58A67">
        <w:rPr>
          <w:sz w:val="24"/>
          <w:szCs w:val="24"/>
        </w:rPr>
        <w:t xml:space="preserve">avec qui vous </w:t>
      </w:r>
      <w:r w:rsidR="1F47C192" w:rsidRPr="7EA58A67">
        <w:rPr>
          <w:sz w:val="24"/>
          <w:szCs w:val="24"/>
        </w:rPr>
        <w:t xml:space="preserve">allez </w:t>
      </w:r>
      <w:r w:rsidR="7CA612D9" w:rsidRPr="7EA58A67">
        <w:rPr>
          <w:sz w:val="24"/>
          <w:szCs w:val="24"/>
        </w:rPr>
        <w:t>tomber... A vous de voi</w:t>
      </w:r>
      <w:r w:rsidR="24E3BA99" w:rsidRPr="7EA58A67">
        <w:rPr>
          <w:sz w:val="24"/>
          <w:szCs w:val="24"/>
        </w:rPr>
        <w:t>r ce que vous préférez.</w:t>
      </w:r>
    </w:p>
    <w:p w14:paraId="558F7896" w14:textId="42520149" w:rsidR="24E3BA99" w:rsidRDefault="24E3BA99" w:rsidP="7EA58A67">
      <w:pPr>
        <w:rPr>
          <w:sz w:val="24"/>
          <w:szCs w:val="24"/>
        </w:rPr>
      </w:pPr>
      <w:r w:rsidRPr="7EA58A67">
        <w:rPr>
          <w:sz w:val="24"/>
          <w:szCs w:val="24"/>
        </w:rPr>
        <w:t xml:space="preserve">Si vous faites le choix de louer un appartement, seul ou avec un autre étudiant français de votre fac, n’hésitez pas à envoyer beaucoup de </w:t>
      </w:r>
      <w:r w:rsidR="6CACB76C" w:rsidRPr="7EA58A67">
        <w:rPr>
          <w:sz w:val="24"/>
          <w:szCs w:val="24"/>
        </w:rPr>
        <w:t>messages ;</w:t>
      </w:r>
      <w:r w:rsidR="0D5A44D4" w:rsidRPr="7EA58A67">
        <w:rPr>
          <w:sz w:val="24"/>
          <w:szCs w:val="24"/>
        </w:rPr>
        <w:t xml:space="preserve"> vous n’aurez probablement que peu de réponses étant donné qu’</w:t>
      </w:r>
      <w:r w:rsidRPr="7EA58A67">
        <w:rPr>
          <w:sz w:val="24"/>
          <w:szCs w:val="24"/>
        </w:rPr>
        <w:t>il n</w:t>
      </w:r>
      <w:r w:rsidR="4BFF2A05" w:rsidRPr="7EA58A67">
        <w:rPr>
          <w:sz w:val="24"/>
          <w:szCs w:val="24"/>
        </w:rPr>
        <w:t xml:space="preserve">’est pas avantageux de louer un appartement à des étudiants </w:t>
      </w:r>
      <w:r w:rsidR="75940A9F" w:rsidRPr="7EA58A67">
        <w:rPr>
          <w:sz w:val="24"/>
          <w:szCs w:val="24"/>
        </w:rPr>
        <w:t>Erasmus</w:t>
      </w:r>
      <w:r w:rsidR="4BFF2A05" w:rsidRPr="7EA58A67">
        <w:rPr>
          <w:sz w:val="24"/>
          <w:szCs w:val="24"/>
        </w:rPr>
        <w:t>, puisque ce sera quoi qu’il arrive une location à court terme</w:t>
      </w:r>
      <w:r w:rsidR="49249986" w:rsidRPr="7EA58A67">
        <w:rPr>
          <w:sz w:val="24"/>
          <w:szCs w:val="24"/>
        </w:rPr>
        <w:t>, étant donné que vous ne restez qu’un an, alors élargissez vos options un maximum</w:t>
      </w:r>
      <w:r w:rsidR="4EB55FA2" w:rsidRPr="7EA58A67">
        <w:rPr>
          <w:sz w:val="24"/>
          <w:szCs w:val="24"/>
        </w:rPr>
        <w:t xml:space="preserve"> et </w:t>
      </w:r>
      <w:r w:rsidR="4E29A70B" w:rsidRPr="7EA58A67">
        <w:rPr>
          <w:sz w:val="24"/>
          <w:szCs w:val="24"/>
        </w:rPr>
        <w:t>si vous avez l’occasion d’obtenir un logement, prenez-la. Par ailleurs, il est possible que l’on vous demande de payer tout le loyer en avance, pour toute la durée de la location</w:t>
      </w:r>
      <w:r w:rsidR="076929BF" w:rsidRPr="7EA58A67">
        <w:rPr>
          <w:sz w:val="24"/>
          <w:szCs w:val="24"/>
        </w:rPr>
        <w:t>, en plus de la caution</w:t>
      </w:r>
      <w:r w:rsidR="7256E5E2" w:rsidRPr="7EA58A67">
        <w:rPr>
          <w:sz w:val="24"/>
          <w:szCs w:val="24"/>
        </w:rPr>
        <w:t>.</w:t>
      </w:r>
      <w:r w:rsidR="74B998B4" w:rsidRPr="7EA58A67">
        <w:rPr>
          <w:sz w:val="24"/>
          <w:szCs w:val="24"/>
        </w:rPr>
        <w:t xml:space="preserve"> C’est une manière pour les propriétaires d’avoir la garantie que tout le loyer sera payé, même si vous quittez le logement en cours d’année. Si c’est dans vos moyens et que vous </w:t>
      </w:r>
      <w:r w:rsidR="21B020C2" w:rsidRPr="7EA58A67">
        <w:rPr>
          <w:sz w:val="24"/>
          <w:szCs w:val="24"/>
        </w:rPr>
        <w:t>choisissez de le faire, assurez-vous bien que le bail soit signé par toutes les parties avant de payer.</w:t>
      </w:r>
    </w:p>
    <w:p w14:paraId="55EB882B" w14:textId="1DF9AB63" w:rsidR="7EA58A67" w:rsidRDefault="7EA58A67" w:rsidP="7EA58A67">
      <w:pPr>
        <w:rPr>
          <w:sz w:val="28"/>
          <w:szCs w:val="28"/>
          <w:u w:val="single"/>
        </w:rPr>
      </w:pPr>
    </w:p>
    <w:p w14:paraId="0034E6BB" w14:textId="4EE84401" w:rsidR="796E26DE" w:rsidRDefault="796E26DE" w:rsidP="7EA58A67">
      <w:pPr>
        <w:rPr>
          <w:sz w:val="28"/>
          <w:szCs w:val="28"/>
          <w:u w:val="single"/>
        </w:rPr>
      </w:pPr>
      <w:r w:rsidRPr="7EA58A67">
        <w:rPr>
          <w:sz w:val="28"/>
          <w:szCs w:val="28"/>
          <w:u w:val="single"/>
        </w:rPr>
        <w:t>B) Les démarches administratives</w:t>
      </w:r>
    </w:p>
    <w:p w14:paraId="1D6D576C" w14:textId="274F0FC9" w:rsidR="4D49A799" w:rsidRDefault="4D49A799" w:rsidP="7EA58A67">
      <w:pPr>
        <w:rPr>
          <w:sz w:val="24"/>
          <w:szCs w:val="24"/>
        </w:rPr>
      </w:pPr>
      <w:r w:rsidRPr="7EA58A67">
        <w:rPr>
          <w:sz w:val="24"/>
          <w:szCs w:val="24"/>
        </w:rPr>
        <w:t>Les relations internationales d’Angers, de Valladolid, ainsi que votre enseignant référent vous accompagneront pour toutes les démarches administratives nécessaires, ainsi que celles requises pour</w:t>
      </w:r>
      <w:r w:rsidR="6D875CE9" w:rsidRPr="7EA58A67">
        <w:rPr>
          <w:sz w:val="24"/>
          <w:szCs w:val="24"/>
        </w:rPr>
        <w:t xml:space="preserve"> les bourses auxquelles vous pourriez être éligibles. Pas besoin de vous inquiéter de savoir quelles bourses</w:t>
      </w:r>
      <w:r w:rsidR="22997D12" w:rsidRPr="7EA58A67">
        <w:rPr>
          <w:sz w:val="24"/>
          <w:szCs w:val="24"/>
        </w:rPr>
        <w:t xml:space="preserve"> vous pourrez ou non toucher ; les RI d’Angers vous enverront un mail qui résumera celles pour lesquelles vous êtes éligibles, et les documents que vous devrez leur apporter</w:t>
      </w:r>
      <w:r w:rsidR="49296EBB" w:rsidRPr="7EA58A67">
        <w:rPr>
          <w:sz w:val="24"/>
          <w:szCs w:val="24"/>
        </w:rPr>
        <w:t>. Si vous êtes boursier en France, vous serez à priori éligible pour la bourse Erasmus+ et pour l’aide à l</w:t>
      </w:r>
      <w:r w:rsidR="514506D6" w:rsidRPr="7EA58A67">
        <w:rPr>
          <w:sz w:val="24"/>
          <w:szCs w:val="24"/>
        </w:rPr>
        <w:t xml:space="preserve">a mobilité internationale. Vous pouvez en savoir plus en consultant ce lien : </w:t>
      </w:r>
      <w:hyperlink r:id="rId5">
        <w:r w:rsidR="514506D6" w:rsidRPr="7EA58A67">
          <w:rPr>
            <w:rStyle w:val="Lienhypertexte"/>
            <w:sz w:val="24"/>
            <w:szCs w:val="24"/>
          </w:rPr>
          <w:t>https://www.etudiant.gouv.fr/fr/bourses-erasmus-et-aide-la-mobilite-internationale-ami-67</w:t>
        </w:r>
      </w:hyperlink>
      <w:r w:rsidR="514506D6" w:rsidRPr="7EA58A67">
        <w:rPr>
          <w:sz w:val="24"/>
          <w:szCs w:val="24"/>
        </w:rPr>
        <w:t>.</w:t>
      </w:r>
    </w:p>
    <w:p w14:paraId="1CF99A12" w14:textId="18B4F12C" w:rsidR="514506D6" w:rsidRDefault="514506D6" w:rsidP="7EA58A67">
      <w:pPr>
        <w:rPr>
          <w:sz w:val="24"/>
          <w:szCs w:val="24"/>
        </w:rPr>
      </w:pPr>
      <w:r w:rsidRPr="7EA58A67">
        <w:rPr>
          <w:sz w:val="24"/>
          <w:szCs w:val="24"/>
        </w:rPr>
        <w:t xml:space="preserve">Assurez-vous simplement de ne pas prendre du retard sur les démarches, et essayez de prendre de l’avance pour le </w:t>
      </w:r>
      <w:r w:rsidR="15DA8964" w:rsidRPr="7EA58A67">
        <w:rPr>
          <w:sz w:val="24"/>
          <w:szCs w:val="24"/>
        </w:rPr>
        <w:t xml:space="preserve">Contrat d’Etudes et le Learning Agreement. C’est une tâche </w:t>
      </w:r>
      <w:r w:rsidR="15DA8964" w:rsidRPr="7EA58A67">
        <w:rPr>
          <w:sz w:val="24"/>
          <w:szCs w:val="24"/>
        </w:rPr>
        <w:lastRenderedPageBreak/>
        <w:t xml:space="preserve">assez répétitive et monotone, mais </w:t>
      </w:r>
      <w:r w:rsidR="15565742" w:rsidRPr="7EA58A67">
        <w:rPr>
          <w:sz w:val="24"/>
          <w:szCs w:val="24"/>
        </w:rPr>
        <w:t xml:space="preserve">c’est à vous de le faire. N’hésitez pas, également, à relancer par mail les relations internationales de Valladolid, notamment pour être </w:t>
      </w:r>
      <w:r w:rsidR="75A9FDC0" w:rsidRPr="7EA58A67">
        <w:rPr>
          <w:sz w:val="24"/>
          <w:szCs w:val="24"/>
        </w:rPr>
        <w:t>inscrit. Ils doivent étudier chaque dossier au cas par cas, alors si votre inscription met du temps à arriver (une ou deux semaines après le début des cours), c’est s</w:t>
      </w:r>
      <w:r w:rsidR="775EFF77" w:rsidRPr="7EA58A67">
        <w:rPr>
          <w:sz w:val="24"/>
          <w:szCs w:val="24"/>
        </w:rPr>
        <w:t xml:space="preserve">ûrement que vous avez été </w:t>
      </w:r>
      <w:proofErr w:type="spellStart"/>
      <w:proofErr w:type="gramStart"/>
      <w:r w:rsidR="775EFF77" w:rsidRPr="7EA58A67">
        <w:rPr>
          <w:sz w:val="24"/>
          <w:szCs w:val="24"/>
        </w:rPr>
        <w:t>oublié.e</w:t>
      </w:r>
      <w:proofErr w:type="spellEnd"/>
      <w:proofErr w:type="gramEnd"/>
      <w:r w:rsidR="775EFF77" w:rsidRPr="7EA58A67">
        <w:rPr>
          <w:sz w:val="24"/>
          <w:szCs w:val="24"/>
        </w:rPr>
        <w:t>, alors n’hésitez pas à relancer.</w:t>
      </w:r>
    </w:p>
    <w:p w14:paraId="6AE63156" w14:textId="46EFB124" w:rsidR="7EA58A67" w:rsidRDefault="7EA58A67" w:rsidP="7EA58A67">
      <w:pPr>
        <w:rPr>
          <w:sz w:val="24"/>
          <w:szCs w:val="24"/>
        </w:rPr>
      </w:pPr>
    </w:p>
    <w:p w14:paraId="4D64E509" w14:textId="30F0A2BB" w:rsidR="66BE95D4" w:rsidRDefault="66BE95D4" w:rsidP="7EA58A67">
      <w:pPr>
        <w:rPr>
          <w:sz w:val="28"/>
          <w:szCs w:val="28"/>
          <w:u w:val="single"/>
        </w:rPr>
      </w:pPr>
      <w:r w:rsidRPr="7EA58A67">
        <w:rPr>
          <w:sz w:val="28"/>
          <w:szCs w:val="28"/>
          <w:u w:val="single"/>
        </w:rPr>
        <w:t>C</w:t>
      </w:r>
      <w:r w:rsidR="776FCE51" w:rsidRPr="7EA58A67">
        <w:rPr>
          <w:sz w:val="28"/>
          <w:szCs w:val="28"/>
          <w:u w:val="single"/>
        </w:rPr>
        <w:t>) L’arrivée</w:t>
      </w:r>
    </w:p>
    <w:p w14:paraId="299E7D8F" w14:textId="18E53129" w:rsidR="76290463" w:rsidRDefault="76290463" w:rsidP="7EA58A67">
      <w:pPr>
        <w:rPr>
          <w:sz w:val="24"/>
          <w:szCs w:val="24"/>
        </w:rPr>
      </w:pPr>
      <w:r w:rsidRPr="7EA58A67">
        <w:rPr>
          <w:sz w:val="24"/>
          <w:szCs w:val="24"/>
        </w:rPr>
        <w:t>J’ai personnellement fait le voyage en train, d’Angers à Valladolid</w:t>
      </w:r>
      <w:r w:rsidR="4B96B0C1" w:rsidRPr="7EA58A67">
        <w:rPr>
          <w:sz w:val="24"/>
          <w:szCs w:val="24"/>
        </w:rPr>
        <w:t xml:space="preserve">. Honnêtement, je ne vous le conseille pas, </w:t>
      </w:r>
      <w:r w:rsidR="1FA15C9A" w:rsidRPr="7EA58A67">
        <w:rPr>
          <w:sz w:val="24"/>
          <w:szCs w:val="24"/>
        </w:rPr>
        <w:t>il est largement préférable de faire le voyage en voiture si vous en avez la possibilité, notamment pour le transport des bagages. Si vous choisissez malgré tout de faire le voyage en train</w:t>
      </w:r>
      <w:r w:rsidR="6986D82D" w:rsidRPr="7EA58A67">
        <w:rPr>
          <w:sz w:val="24"/>
          <w:szCs w:val="24"/>
        </w:rPr>
        <w:t>, vous aurez sûrement une correspondance entre Hendaye et Irun. Préparez-la à l’avance, puisque les deux gares sont assez éloignées l’une de l’autre.</w:t>
      </w:r>
      <w:r w:rsidR="1016C9D7" w:rsidRPr="7EA58A67">
        <w:rPr>
          <w:sz w:val="24"/>
          <w:szCs w:val="24"/>
        </w:rPr>
        <w:t xml:space="preserve"> Sachez aussi que le réseau de trains espagnol peut être assez... aléatoire, alors assurez-vous bien d’être dans le bon train et n’hésitez pas à vous renseigner auprès des </w:t>
      </w:r>
      <w:r w:rsidR="57D87B09" w:rsidRPr="7EA58A67">
        <w:rPr>
          <w:sz w:val="24"/>
          <w:szCs w:val="24"/>
        </w:rPr>
        <w:t xml:space="preserve">personnes qui sont là pour vous informer sur les quais. La gare de Valladolid se trouve près du centre, normalement votre logement sera </w:t>
      </w:r>
      <w:r w:rsidR="0CEA9B32" w:rsidRPr="7EA58A67">
        <w:rPr>
          <w:sz w:val="24"/>
          <w:szCs w:val="24"/>
        </w:rPr>
        <w:t xml:space="preserve">au maximum </w:t>
      </w:r>
      <w:r w:rsidR="57D87B09" w:rsidRPr="7EA58A67">
        <w:rPr>
          <w:sz w:val="24"/>
          <w:szCs w:val="24"/>
        </w:rPr>
        <w:t>à 30 minutes de cette der</w:t>
      </w:r>
      <w:r w:rsidR="4E706F3C" w:rsidRPr="7EA58A67">
        <w:rPr>
          <w:sz w:val="24"/>
          <w:szCs w:val="24"/>
        </w:rPr>
        <w:t>nière à pied</w:t>
      </w:r>
      <w:r w:rsidR="2C0B4BF2" w:rsidRPr="7EA58A67">
        <w:rPr>
          <w:sz w:val="24"/>
          <w:szCs w:val="24"/>
        </w:rPr>
        <w:t>.</w:t>
      </w:r>
    </w:p>
    <w:p w14:paraId="514255EE" w14:textId="7CC1807F" w:rsidR="2C0B4BF2" w:rsidRDefault="2C0B4BF2" w:rsidP="7EA58A67">
      <w:pPr>
        <w:rPr>
          <w:sz w:val="24"/>
          <w:szCs w:val="24"/>
        </w:rPr>
      </w:pPr>
      <w:r w:rsidRPr="7EA58A67">
        <w:rPr>
          <w:sz w:val="24"/>
          <w:szCs w:val="24"/>
        </w:rPr>
        <w:t xml:space="preserve">Vous arriverez normalement fin août à Valladolid, c’est une période très animée dans la ville. Début septembre, il y a la semaine des ferias, </w:t>
      </w:r>
      <w:r w:rsidR="102502F1" w:rsidRPr="7EA58A67">
        <w:rPr>
          <w:sz w:val="24"/>
          <w:szCs w:val="24"/>
        </w:rPr>
        <w:t xml:space="preserve">avec </w:t>
      </w:r>
      <w:r w:rsidR="304E5E36" w:rsidRPr="7EA58A67">
        <w:rPr>
          <w:sz w:val="24"/>
          <w:szCs w:val="24"/>
        </w:rPr>
        <w:t xml:space="preserve">notamment </w:t>
      </w:r>
      <w:r w:rsidR="102502F1" w:rsidRPr="7EA58A67">
        <w:rPr>
          <w:sz w:val="24"/>
          <w:szCs w:val="24"/>
        </w:rPr>
        <w:t xml:space="preserve">plusieurs scènes installées un peu partout dans la ville, </w:t>
      </w:r>
      <w:r w:rsidR="0FA0D0CF" w:rsidRPr="7EA58A67">
        <w:rPr>
          <w:sz w:val="24"/>
          <w:szCs w:val="24"/>
        </w:rPr>
        <w:t>où des concerts sont joués</w:t>
      </w:r>
      <w:r w:rsidR="2DA661B3" w:rsidRPr="7EA58A67">
        <w:rPr>
          <w:sz w:val="24"/>
          <w:szCs w:val="24"/>
        </w:rPr>
        <w:t>. C’est l’environnement parfait pour découvrir la ville, alors n’hésitez pas à sortir pour profiter des festivités. Vous pouvez vous renseigner à l’offic</w:t>
      </w:r>
      <w:r w:rsidR="18BD9CD0" w:rsidRPr="7EA58A67">
        <w:rPr>
          <w:sz w:val="24"/>
          <w:szCs w:val="24"/>
        </w:rPr>
        <w:t xml:space="preserve">e de tourisme (à côté du Campo Grande, un grand parc situé près du centre) pour obtenir la programmation des ferias. C’est généralement pendant cette semaine qu’est </w:t>
      </w:r>
      <w:r w:rsidR="20D934EB" w:rsidRPr="7EA58A67">
        <w:rPr>
          <w:sz w:val="24"/>
          <w:szCs w:val="24"/>
        </w:rPr>
        <w:t>organisée la journée de bienvenue des étudiants en mobilité, à laquelle vous pourrez rencontrer d’autres étudiants français</w:t>
      </w:r>
      <w:r w:rsidR="7AC64505" w:rsidRPr="7EA58A67">
        <w:rPr>
          <w:sz w:val="24"/>
          <w:szCs w:val="24"/>
        </w:rPr>
        <w:t>. N’hésitez pas à aller voir les gens, vous êtes aussi là pour ça !</w:t>
      </w:r>
    </w:p>
    <w:p w14:paraId="7C61CCB1" w14:textId="7C42F6EE" w:rsidR="7EA58A67" w:rsidRDefault="7EA58A67" w:rsidP="7EA58A67">
      <w:pPr>
        <w:rPr>
          <w:sz w:val="24"/>
          <w:szCs w:val="24"/>
        </w:rPr>
      </w:pPr>
    </w:p>
    <w:p w14:paraId="1708754E" w14:textId="502C885F" w:rsidR="24558785" w:rsidRDefault="24558785" w:rsidP="7EA58A67">
      <w:pPr>
        <w:rPr>
          <w:sz w:val="28"/>
          <w:szCs w:val="28"/>
          <w:u w:val="single"/>
        </w:rPr>
      </w:pPr>
      <w:r w:rsidRPr="7EA58A67">
        <w:rPr>
          <w:sz w:val="28"/>
          <w:szCs w:val="28"/>
          <w:u w:val="single"/>
        </w:rPr>
        <w:t>D) L’université et le début des cours</w:t>
      </w:r>
    </w:p>
    <w:p w14:paraId="795BAFB8" w14:textId="67FEF41D" w:rsidR="1AB3B592" w:rsidRDefault="1AB3B592" w:rsidP="7EA58A67">
      <w:pPr>
        <w:rPr>
          <w:sz w:val="24"/>
          <w:szCs w:val="24"/>
        </w:rPr>
      </w:pPr>
      <w:r w:rsidRPr="7EA58A67">
        <w:rPr>
          <w:sz w:val="24"/>
          <w:szCs w:val="24"/>
        </w:rPr>
        <w:t>C’est vous qui créez votre emploi du temps. Vous devrez choisir dix matières (si vous êtes en double</w:t>
      </w:r>
      <w:r w:rsidR="144D1F2E" w:rsidRPr="7EA58A67">
        <w:rPr>
          <w:sz w:val="24"/>
          <w:szCs w:val="24"/>
        </w:rPr>
        <w:t>-licence, cinq en espagnol et cinq en anglais), alors essayez d’en</w:t>
      </w:r>
      <w:r w:rsidR="55A839FC" w:rsidRPr="7EA58A67">
        <w:rPr>
          <w:sz w:val="24"/>
          <w:szCs w:val="24"/>
        </w:rPr>
        <w:t xml:space="preserve"> choisir cinq par semestre, dans la mesure du possible. </w:t>
      </w:r>
      <w:r w:rsidR="3E177896" w:rsidRPr="7EA58A67">
        <w:rPr>
          <w:sz w:val="24"/>
          <w:szCs w:val="24"/>
        </w:rPr>
        <w:t>Vous trouverez les matières sur le site de l’université (</w:t>
      </w:r>
      <w:hyperlink r:id="rId6">
        <w:r w:rsidR="3E177896" w:rsidRPr="7EA58A67">
          <w:rPr>
            <w:rStyle w:val="Lienhypertexte"/>
            <w:sz w:val="24"/>
            <w:szCs w:val="24"/>
          </w:rPr>
          <w:t>https://www.uva.es/export/sites/uva/2.estudios/2.03.grados/2.02.01.oferta/</w:t>
        </w:r>
      </w:hyperlink>
      <w:r w:rsidR="3E177896" w:rsidRPr="7EA58A67">
        <w:rPr>
          <w:sz w:val="24"/>
          <w:szCs w:val="24"/>
        </w:rPr>
        <w:t xml:space="preserve">). </w:t>
      </w:r>
      <w:r w:rsidR="5EC505FD" w:rsidRPr="7EA58A67">
        <w:rPr>
          <w:sz w:val="24"/>
          <w:szCs w:val="24"/>
        </w:rPr>
        <w:t xml:space="preserve">Vous pouvez choisir des cours de première, deuxième, troisième et quatrième année, avec pour seules restrictions que vous ne pouvez pas choisir des cours que vous avez déjà faits à Angers et que les cours doivent correspondre </w:t>
      </w:r>
      <w:r w:rsidR="202020CC" w:rsidRPr="7EA58A67">
        <w:rPr>
          <w:sz w:val="24"/>
          <w:szCs w:val="24"/>
        </w:rPr>
        <w:t xml:space="preserve">à ceux qui sont dispensés à Angers (on vous demandera de prendre des cours de langues (grammaire, traduction...), d’histoire, de littérature). Il y a énormément d’étudiants internationaux </w:t>
      </w:r>
      <w:r w:rsidR="0D708FC2" w:rsidRPr="7EA58A67">
        <w:rPr>
          <w:sz w:val="24"/>
          <w:szCs w:val="24"/>
        </w:rPr>
        <w:t>à l’université de Valladolid, alors n’ayez pas peur de vous retrouver seuls ! Peu importe le cours que vous choisirez, il y aura d’autres étudiants internationaux avec vous, et peut-être même d’autres français.</w:t>
      </w:r>
    </w:p>
    <w:p w14:paraId="6EF00EE4" w14:textId="286148C6" w:rsidR="0D708FC2" w:rsidRDefault="0D708FC2" w:rsidP="7EA58A67">
      <w:pPr>
        <w:rPr>
          <w:sz w:val="24"/>
          <w:szCs w:val="24"/>
        </w:rPr>
      </w:pPr>
      <w:r w:rsidRPr="7EA58A67">
        <w:rPr>
          <w:sz w:val="24"/>
          <w:szCs w:val="24"/>
        </w:rPr>
        <w:lastRenderedPageBreak/>
        <w:t xml:space="preserve">Lors de la construction de votre emploi du temps, vous aurez accès aux horaires des cours. Il y a plusieurs groupes pour chaque cours, </w:t>
      </w:r>
      <w:r w:rsidR="59B3F12D" w:rsidRPr="7EA58A67">
        <w:rPr>
          <w:sz w:val="24"/>
          <w:szCs w:val="24"/>
        </w:rPr>
        <w:t>et vous pouvez choisir le groupe que vous souhaitez. Normalement il y a suffisamment d’options pour vous permettre de construire un emploi du temps sans chevauchements sans trop de problèmes</w:t>
      </w:r>
      <w:r w:rsidR="6E1883EE" w:rsidRPr="7EA58A67">
        <w:rPr>
          <w:sz w:val="24"/>
          <w:szCs w:val="24"/>
        </w:rPr>
        <w:t xml:space="preserve">. </w:t>
      </w:r>
      <w:r w:rsidR="70D64000" w:rsidRPr="7EA58A67">
        <w:rPr>
          <w:sz w:val="24"/>
          <w:szCs w:val="24"/>
        </w:rPr>
        <w:t xml:space="preserve">Dans tous les cas, si un ou plusieurs cours ne vous conviennent pas, vous pourrez en changer. Par ailleurs, en début d’année, n’hésitez pas à aller voir des cours qui pourraient vous intéresser sans même y être inscrits, les professeurs ne sont pas trop regardants </w:t>
      </w:r>
      <w:r w:rsidR="3897F133" w:rsidRPr="7EA58A67">
        <w:rPr>
          <w:sz w:val="24"/>
          <w:szCs w:val="24"/>
        </w:rPr>
        <w:t xml:space="preserve">étant donné qu’il y a beaucoup de problèmes avec les inscriptions des étudiants internationaux en début d’année. Pour changer de cours, il faudra d’abord faire valider le contrat d’études avec votre enseignant référent d’Angers, puis modifier votre </w:t>
      </w:r>
      <w:r w:rsidR="52DEE836" w:rsidRPr="7EA58A67">
        <w:rPr>
          <w:sz w:val="24"/>
          <w:szCs w:val="24"/>
        </w:rPr>
        <w:t>Learning</w:t>
      </w:r>
      <w:r w:rsidR="3897F133" w:rsidRPr="7EA58A67">
        <w:rPr>
          <w:sz w:val="24"/>
          <w:szCs w:val="24"/>
        </w:rPr>
        <w:t xml:space="preserve"> </w:t>
      </w:r>
      <w:r w:rsidR="5F22F0F2" w:rsidRPr="7EA58A67">
        <w:rPr>
          <w:sz w:val="24"/>
          <w:szCs w:val="24"/>
        </w:rPr>
        <w:t>A</w:t>
      </w:r>
      <w:r w:rsidR="3897F133" w:rsidRPr="7EA58A67">
        <w:rPr>
          <w:sz w:val="24"/>
          <w:szCs w:val="24"/>
        </w:rPr>
        <w:t>greement et le faire valider de nouveau</w:t>
      </w:r>
      <w:r w:rsidR="0CCA8771" w:rsidRPr="7EA58A67">
        <w:rPr>
          <w:sz w:val="24"/>
          <w:szCs w:val="24"/>
        </w:rPr>
        <w:t xml:space="preserve"> par toutes les parties. Pensez également à remplir et faire signer une attestation d’arrivée (le document vous est normalement donné par l’université d’Angers) par les relations internationales de Valladolid, ce document est nécessaire pour les </w:t>
      </w:r>
      <w:r w:rsidR="738C759D" w:rsidRPr="7EA58A67">
        <w:rPr>
          <w:sz w:val="24"/>
          <w:szCs w:val="24"/>
        </w:rPr>
        <w:t>bourses notamment.</w:t>
      </w:r>
      <w:r w:rsidR="0883739B" w:rsidRPr="7EA58A67">
        <w:rPr>
          <w:sz w:val="24"/>
          <w:szCs w:val="24"/>
        </w:rPr>
        <w:t xml:space="preserve"> Enfin, essayez de vérifier à l’avance la date de début des cours. Normalement, ils commencent la semaine suivant les celle des ferias, mais il serait dommage de se tromper, alors assurez-vous en.</w:t>
      </w:r>
    </w:p>
    <w:p w14:paraId="50AAA75B" w14:textId="250E7970" w:rsidR="738C759D" w:rsidRDefault="738C759D" w:rsidP="7EA58A67">
      <w:pPr>
        <w:rPr>
          <w:sz w:val="24"/>
          <w:szCs w:val="24"/>
        </w:rPr>
      </w:pPr>
      <w:r w:rsidRPr="7EA58A67">
        <w:rPr>
          <w:sz w:val="24"/>
          <w:szCs w:val="24"/>
        </w:rPr>
        <w:t xml:space="preserve">Le bâtiment de la fac en lui-même s’élève sur quatre étages, il est assez facile de se perdre au début, mais vous vous y retrouverez vite, d’autant qu’un même cours se déroule toujours dans la même salle. </w:t>
      </w:r>
      <w:r w:rsidR="030FD803" w:rsidRPr="7EA58A67">
        <w:rPr>
          <w:sz w:val="24"/>
          <w:szCs w:val="24"/>
        </w:rPr>
        <w:t>Chaque étage correspond plus ou moins à une spécialité (au troisième étage se trouvent les études de philologie, par exemple).</w:t>
      </w:r>
    </w:p>
    <w:p w14:paraId="03986721" w14:textId="18143F38" w:rsidR="030FD803" w:rsidRDefault="030FD803" w:rsidP="7EA58A67">
      <w:pPr>
        <w:rPr>
          <w:sz w:val="24"/>
          <w:szCs w:val="24"/>
        </w:rPr>
      </w:pPr>
      <w:r w:rsidRPr="7EA58A67">
        <w:rPr>
          <w:sz w:val="24"/>
          <w:szCs w:val="24"/>
        </w:rPr>
        <w:t xml:space="preserve">En ce qui concerne les examens, les modalités dépendent des cours. </w:t>
      </w:r>
      <w:r w:rsidR="43E6C0AF" w:rsidRPr="7EA58A67">
        <w:rPr>
          <w:sz w:val="24"/>
          <w:szCs w:val="24"/>
        </w:rPr>
        <w:t xml:space="preserve">La plupart du temps, elles consistent en plusieurs </w:t>
      </w:r>
      <w:r w:rsidR="7324B5AF" w:rsidRPr="7EA58A67">
        <w:rPr>
          <w:sz w:val="24"/>
          <w:szCs w:val="24"/>
        </w:rPr>
        <w:t xml:space="preserve">tests </w:t>
      </w:r>
      <w:r w:rsidR="43E6C0AF" w:rsidRPr="7EA58A67">
        <w:rPr>
          <w:sz w:val="24"/>
          <w:szCs w:val="24"/>
        </w:rPr>
        <w:t>au fil du semestre, puis d’un examen final.</w:t>
      </w:r>
      <w:r w:rsidR="55A356ED" w:rsidRPr="7EA58A67">
        <w:rPr>
          <w:sz w:val="24"/>
          <w:szCs w:val="24"/>
        </w:rPr>
        <w:t xml:space="preserve"> Il est possible qu’il vous soit demandé de préparer un dossier à rendre à la fin du semestre, et d’autres cours vous laisseront le choix. On pourra également vous demander des présentations orales, en anglais n</w:t>
      </w:r>
      <w:r w:rsidR="19A66E3F" w:rsidRPr="7EA58A67">
        <w:rPr>
          <w:sz w:val="24"/>
          <w:szCs w:val="24"/>
        </w:rPr>
        <w:t xml:space="preserve">otamment. Les notes sont sur 10, il vous est demandé d’avoir au moins 5 pour valider la matière (encore une fois, les modalités peuvent varier ; parfois il est nécessaire d’avoir au moins 5 sur l’examen final, sans que les </w:t>
      </w:r>
      <w:r w:rsidR="75CCB232" w:rsidRPr="7EA58A67">
        <w:rPr>
          <w:sz w:val="24"/>
          <w:szCs w:val="24"/>
        </w:rPr>
        <w:t xml:space="preserve">tests au fil du semestre puissent permettre de compenser). </w:t>
      </w:r>
      <w:r w:rsidR="1FA0AD56" w:rsidRPr="7EA58A67">
        <w:rPr>
          <w:sz w:val="24"/>
          <w:szCs w:val="24"/>
        </w:rPr>
        <w:t>Plusieurs sessions de rattrapage sont organisées, et il est relativement fréquent de s’y retrouver, alors pas d’inquiétude.</w:t>
      </w:r>
    </w:p>
    <w:p w14:paraId="378A1EF6" w14:textId="6BEA0390" w:rsidR="19B4A759" w:rsidRDefault="19B4A759" w:rsidP="7EA58A67">
      <w:pPr>
        <w:rPr>
          <w:sz w:val="24"/>
          <w:szCs w:val="24"/>
        </w:rPr>
      </w:pPr>
      <w:r w:rsidRPr="7EA58A67">
        <w:rPr>
          <w:sz w:val="24"/>
          <w:szCs w:val="24"/>
        </w:rPr>
        <w:t>La plupart des professeurs comprennent votre situation d’étudiants Erasmus, et peuvent par exemp</w:t>
      </w:r>
      <w:r w:rsidR="25796FDD" w:rsidRPr="7EA58A67">
        <w:rPr>
          <w:sz w:val="24"/>
          <w:szCs w:val="24"/>
        </w:rPr>
        <w:t>le se montrer plus conciliants par rapport à votre niveau de langue. Comme je l’ai mentionné précédemment, il y a énormément d’étudiants internationaux à Valladolid, alors ils ont l’habitude d</w:t>
      </w:r>
      <w:r w:rsidR="1F12D979" w:rsidRPr="7EA58A67">
        <w:rPr>
          <w:sz w:val="24"/>
          <w:szCs w:val="24"/>
        </w:rPr>
        <w:t xml:space="preserve">’en côtoyer, et sont compréhensifs. La région de Castilla-y-Leon à la réputation de posséder le meilleur accent castillan, alors ne vous inquiétez pas non plus de comprendre ou non les </w:t>
      </w:r>
      <w:r w:rsidR="2E963BDE" w:rsidRPr="7EA58A67">
        <w:rPr>
          <w:sz w:val="24"/>
          <w:szCs w:val="24"/>
        </w:rPr>
        <w:t>cours ;</w:t>
      </w:r>
      <w:r w:rsidR="1F12D979" w:rsidRPr="7EA58A67">
        <w:rPr>
          <w:sz w:val="24"/>
          <w:szCs w:val="24"/>
        </w:rPr>
        <w:t xml:space="preserve"> si vous y arriviez à Angers, vous y arriverez ici.</w:t>
      </w:r>
    </w:p>
    <w:p w14:paraId="25DB67D1" w14:textId="799BEE2F" w:rsidR="7EA58A67" w:rsidRDefault="7EA58A67" w:rsidP="7EA58A67">
      <w:pPr>
        <w:rPr>
          <w:sz w:val="24"/>
          <w:szCs w:val="24"/>
        </w:rPr>
      </w:pPr>
    </w:p>
    <w:p w14:paraId="627A7587" w14:textId="7F85B4BA" w:rsidR="7EA58A67" w:rsidRDefault="7EA58A67" w:rsidP="7EA58A67">
      <w:pPr>
        <w:rPr>
          <w:sz w:val="28"/>
          <w:szCs w:val="28"/>
          <w:u w:val="single"/>
        </w:rPr>
      </w:pPr>
    </w:p>
    <w:p w14:paraId="21556C77" w14:textId="335E5757" w:rsidR="69536881" w:rsidRDefault="69536881" w:rsidP="7EA58A67">
      <w:pPr>
        <w:rPr>
          <w:sz w:val="24"/>
          <w:szCs w:val="24"/>
        </w:rPr>
      </w:pPr>
      <w:r w:rsidRPr="7EA58A67">
        <w:rPr>
          <w:sz w:val="28"/>
          <w:szCs w:val="28"/>
          <w:u w:val="single"/>
        </w:rPr>
        <w:t xml:space="preserve">E) </w:t>
      </w:r>
      <w:r w:rsidR="6C482643" w:rsidRPr="7EA58A67">
        <w:rPr>
          <w:sz w:val="28"/>
          <w:szCs w:val="28"/>
          <w:u w:val="single"/>
        </w:rPr>
        <w:t>La vie à Valladolid</w:t>
      </w:r>
    </w:p>
    <w:p w14:paraId="2E6A9655" w14:textId="7F4B521D" w:rsidR="380F9558" w:rsidRDefault="380F9558" w:rsidP="7EA58A67">
      <w:pPr>
        <w:rPr>
          <w:sz w:val="24"/>
          <w:szCs w:val="24"/>
        </w:rPr>
      </w:pPr>
      <w:r w:rsidRPr="7EA58A67">
        <w:rPr>
          <w:sz w:val="24"/>
          <w:szCs w:val="24"/>
        </w:rPr>
        <w:t>Valladolid est une ville vivante, il y a beaucoup d’activités disponibles un peu partout</w:t>
      </w:r>
      <w:r w:rsidR="000EC53D" w:rsidRPr="7EA58A67">
        <w:rPr>
          <w:sz w:val="24"/>
          <w:szCs w:val="24"/>
        </w:rPr>
        <w:t>.</w:t>
      </w:r>
      <w:r w:rsidR="692CD345" w:rsidRPr="7EA58A67">
        <w:rPr>
          <w:sz w:val="24"/>
          <w:szCs w:val="24"/>
        </w:rPr>
        <w:t xml:space="preserve"> J’ai personnellement eu l’impression que la vie en Espagne se déroule plus ou moins avec le </w:t>
      </w:r>
      <w:r w:rsidR="692CD345" w:rsidRPr="7EA58A67">
        <w:rPr>
          <w:sz w:val="24"/>
          <w:szCs w:val="24"/>
        </w:rPr>
        <w:lastRenderedPageBreak/>
        <w:t>même rythme qu’en France, mais avec quelques heures de retard ;</w:t>
      </w:r>
      <w:r w:rsidR="5DE50C85" w:rsidRPr="7EA58A67">
        <w:rPr>
          <w:sz w:val="24"/>
          <w:szCs w:val="24"/>
        </w:rPr>
        <w:t xml:space="preserve"> ça concerne les repas, mais aussi </w:t>
      </w:r>
      <w:r w:rsidR="1057C60D" w:rsidRPr="7EA58A67">
        <w:rPr>
          <w:sz w:val="24"/>
          <w:szCs w:val="24"/>
        </w:rPr>
        <w:t xml:space="preserve">les heures d’activité des commerces, et les heures où les Espagnols ont l’habitude de sortir. Par ailleurs, il faut savoir qu’un grand nombre de commerces </w:t>
      </w:r>
      <w:r w:rsidR="09F12FA9" w:rsidRPr="7EA58A67">
        <w:rPr>
          <w:sz w:val="24"/>
          <w:szCs w:val="24"/>
        </w:rPr>
        <w:t>adoptent la “siesta”, et sont donc fermés pendant une partie de l’après-midi (entre 14 et 17 heures par exemple) Pour ce qui est des activi</w:t>
      </w:r>
      <w:r w:rsidR="72606E42" w:rsidRPr="7EA58A67">
        <w:rPr>
          <w:sz w:val="24"/>
          <w:szCs w:val="24"/>
        </w:rPr>
        <w:t>tés, l</w:t>
      </w:r>
      <w:r w:rsidR="000EC53D" w:rsidRPr="7EA58A67">
        <w:rPr>
          <w:sz w:val="24"/>
          <w:szCs w:val="24"/>
        </w:rPr>
        <w:t>’université en elle-même propose un service de sports si vous le souhaitez, avec notamment le GUM (</w:t>
      </w:r>
      <w:hyperlink r:id="rId7">
        <w:r w:rsidR="000EC53D" w:rsidRPr="7EA58A67">
          <w:rPr>
            <w:rStyle w:val="Lienhypertexte"/>
            <w:sz w:val="24"/>
            <w:szCs w:val="24"/>
          </w:rPr>
          <w:t>https://sites.google.com/site/gumuva/</w:t>
        </w:r>
      </w:hyperlink>
      <w:r w:rsidR="000EC53D" w:rsidRPr="7EA58A67">
        <w:rPr>
          <w:sz w:val="24"/>
          <w:szCs w:val="24"/>
        </w:rPr>
        <w:t>) qui propose des excursions en montagne partout en Espagne au fil de l’année</w:t>
      </w:r>
      <w:r w:rsidR="6EE49A3A" w:rsidRPr="7EA58A67">
        <w:rPr>
          <w:sz w:val="24"/>
          <w:szCs w:val="24"/>
        </w:rPr>
        <w:t xml:space="preserve">, pour seulement 15€, ce qui est franchement dérisoire au vu de l’activité proposée. </w:t>
      </w:r>
      <w:r w:rsidR="15748BE4" w:rsidRPr="7EA58A67">
        <w:rPr>
          <w:sz w:val="24"/>
          <w:szCs w:val="24"/>
        </w:rPr>
        <w:t xml:space="preserve">Il y a également un groupe ESN Valladolid, qui organise des soirées et également des voyages, auquel vous pouvez vous inscrire. Pour les voyages, je vous </w:t>
      </w:r>
      <w:r w:rsidR="23728841" w:rsidRPr="7EA58A67">
        <w:rPr>
          <w:sz w:val="24"/>
          <w:szCs w:val="24"/>
        </w:rPr>
        <w:t>conseille</w:t>
      </w:r>
      <w:r w:rsidR="15748BE4" w:rsidRPr="7EA58A67">
        <w:rPr>
          <w:sz w:val="24"/>
          <w:szCs w:val="24"/>
        </w:rPr>
        <w:t xml:space="preserve"> personnellement plutôt </w:t>
      </w:r>
      <w:proofErr w:type="spellStart"/>
      <w:r w:rsidR="6F0A149C" w:rsidRPr="7EA58A67">
        <w:rPr>
          <w:sz w:val="24"/>
          <w:szCs w:val="24"/>
        </w:rPr>
        <w:t>Viajes</w:t>
      </w:r>
      <w:proofErr w:type="spellEnd"/>
      <w:r w:rsidR="6F0A149C" w:rsidRPr="7EA58A67">
        <w:rPr>
          <w:sz w:val="24"/>
          <w:szCs w:val="24"/>
        </w:rPr>
        <w:t xml:space="preserve"> Erasmus Valladolid (</w:t>
      </w:r>
      <w:hyperlink r:id="rId8">
        <w:r w:rsidR="6F0A149C" w:rsidRPr="7EA58A67">
          <w:rPr>
            <w:rStyle w:val="Lienhypertexte"/>
            <w:sz w:val="24"/>
            <w:szCs w:val="24"/>
          </w:rPr>
          <w:t>https://viajeserasmusvalladolid.com/</w:t>
        </w:r>
      </w:hyperlink>
      <w:r w:rsidR="6F0A149C" w:rsidRPr="7EA58A67">
        <w:rPr>
          <w:sz w:val="24"/>
          <w:szCs w:val="24"/>
        </w:rPr>
        <w:t>), qui organise énormément de voyages tout le long de l’année à prix réduits,</w:t>
      </w:r>
      <w:r w:rsidR="565571C5" w:rsidRPr="7EA58A67">
        <w:rPr>
          <w:sz w:val="24"/>
          <w:szCs w:val="24"/>
        </w:rPr>
        <w:t xml:space="preserve"> ou </w:t>
      </w:r>
      <w:proofErr w:type="gramStart"/>
      <w:r w:rsidR="565571C5" w:rsidRPr="7EA58A67">
        <w:rPr>
          <w:sz w:val="24"/>
          <w:szCs w:val="24"/>
        </w:rPr>
        <w:t>Yeah!</w:t>
      </w:r>
      <w:proofErr w:type="gramEnd"/>
      <w:r w:rsidR="565571C5" w:rsidRPr="7EA58A67">
        <w:rPr>
          <w:sz w:val="24"/>
          <w:szCs w:val="24"/>
        </w:rPr>
        <w:t xml:space="preserve"> Valladolid (</w:t>
      </w:r>
      <w:hyperlink r:id="rId9">
        <w:r w:rsidR="565571C5" w:rsidRPr="7EA58A67">
          <w:rPr>
            <w:rStyle w:val="Lienhypertexte"/>
            <w:sz w:val="24"/>
            <w:szCs w:val="24"/>
          </w:rPr>
          <w:t>https://www.erasmusvalladolid.com/</w:t>
        </w:r>
      </w:hyperlink>
      <w:r w:rsidR="565571C5" w:rsidRPr="7EA58A67">
        <w:rPr>
          <w:sz w:val="24"/>
          <w:szCs w:val="24"/>
        </w:rPr>
        <w:t xml:space="preserve">). Profitez-en vraiment, il est rare d’avoir l’occasion d’autant voyager à des prix aussi bas. </w:t>
      </w:r>
    </w:p>
    <w:p w14:paraId="05A7B2E4" w14:textId="58E3DFE0" w:rsidR="64CDA30F" w:rsidRDefault="64CDA30F" w:rsidP="7EA58A67">
      <w:pPr>
        <w:rPr>
          <w:sz w:val="24"/>
          <w:szCs w:val="24"/>
        </w:rPr>
      </w:pPr>
      <w:r w:rsidRPr="7EA58A67">
        <w:rPr>
          <w:sz w:val="24"/>
          <w:szCs w:val="24"/>
        </w:rPr>
        <w:t>Valladoli</w:t>
      </w:r>
      <w:r w:rsidR="2191B74F" w:rsidRPr="7EA58A67">
        <w:rPr>
          <w:sz w:val="24"/>
          <w:szCs w:val="24"/>
        </w:rPr>
        <w:t>d</w:t>
      </w:r>
      <w:r w:rsidRPr="7EA58A67">
        <w:rPr>
          <w:sz w:val="24"/>
          <w:szCs w:val="24"/>
        </w:rPr>
        <w:t xml:space="preserve"> est une ville qui brille par sa sécurité. Où que vous alliez en ville, l’ambiance dans les rues est très </w:t>
      </w:r>
      <w:r w:rsidR="6DE8FBF3" w:rsidRPr="7EA58A67">
        <w:rPr>
          <w:sz w:val="24"/>
          <w:szCs w:val="24"/>
        </w:rPr>
        <w:t>sûre</w:t>
      </w:r>
      <w:r w:rsidR="2628BDDE" w:rsidRPr="7EA58A67">
        <w:rPr>
          <w:sz w:val="24"/>
          <w:szCs w:val="24"/>
        </w:rPr>
        <w:t>. C’est une ville étudiante, alors les rues sont plutôt animées le soir. Il y a beaucoup de magasins et de restaura</w:t>
      </w:r>
      <w:r w:rsidR="35AC2043" w:rsidRPr="7EA58A67">
        <w:rPr>
          <w:sz w:val="24"/>
          <w:szCs w:val="24"/>
        </w:rPr>
        <w:t>nts, mais aussi de bars e</w:t>
      </w:r>
      <w:r w:rsidR="2F77CA80" w:rsidRPr="7EA58A67">
        <w:rPr>
          <w:sz w:val="24"/>
          <w:szCs w:val="24"/>
        </w:rPr>
        <w:t>t de boites ;</w:t>
      </w:r>
      <w:r w:rsidR="35AC2043" w:rsidRPr="7EA58A67">
        <w:rPr>
          <w:sz w:val="24"/>
          <w:szCs w:val="24"/>
        </w:rPr>
        <w:t xml:space="preserve"> c’est une ville très animée.</w:t>
      </w:r>
      <w:r w:rsidR="1BAF530D" w:rsidRPr="7EA58A67">
        <w:rPr>
          <w:sz w:val="24"/>
          <w:szCs w:val="24"/>
        </w:rPr>
        <w:t xml:space="preserve"> En ce qui concerne les courses, il y a beaucoup de supérettes en ville (des magasins </w:t>
      </w:r>
      <w:proofErr w:type="spellStart"/>
      <w:r w:rsidR="1BAF530D" w:rsidRPr="7EA58A67">
        <w:rPr>
          <w:i/>
          <w:iCs/>
          <w:sz w:val="24"/>
          <w:szCs w:val="24"/>
        </w:rPr>
        <w:t>Día</w:t>
      </w:r>
      <w:proofErr w:type="spellEnd"/>
      <w:r w:rsidR="1BAF530D" w:rsidRPr="7EA58A67">
        <w:rPr>
          <w:sz w:val="24"/>
          <w:szCs w:val="24"/>
        </w:rPr>
        <w:t xml:space="preserve"> notamment) mais aussi un carrefour </w:t>
      </w:r>
      <w:proofErr w:type="spellStart"/>
      <w:r w:rsidR="1BAF530D" w:rsidRPr="7EA58A67">
        <w:rPr>
          <w:sz w:val="24"/>
          <w:szCs w:val="24"/>
        </w:rPr>
        <w:t>market</w:t>
      </w:r>
      <w:proofErr w:type="spellEnd"/>
      <w:r w:rsidR="1BAF530D" w:rsidRPr="7EA58A67">
        <w:rPr>
          <w:sz w:val="24"/>
          <w:szCs w:val="24"/>
        </w:rPr>
        <w:t xml:space="preserve"> en plein centre-ville, où vous trouverez tout le nécessaire.</w:t>
      </w:r>
      <w:r w:rsidR="1D64E678" w:rsidRPr="7EA58A67">
        <w:rPr>
          <w:sz w:val="24"/>
          <w:szCs w:val="24"/>
        </w:rPr>
        <w:t xml:space="preserve"> Le prix de la vie en Espagne est moins cher qu’en </w:t>
      </w:r>
      <w:r w:rsidR="5EC00146" w:rsidRPr="7EA58A67">
        <w:rPr>
          <w:sz w:val="24"/>
          <w:szCs w:val="24"/>
        </w:rPr>
        <w:t>France, alors n’hésitez pas à en profiter !</w:t>
      </w:r>
    </w:p>
    <w:p w14:paraId="16FF8CC5" w14:textId="38E0F92A" w:rsidR="7EA58A67" w:rsidRDefault="7EA58A67" w:rsidP="7EA58A67">
      <w:pPr>
        <w:rPr>
          <w:sz w:val="24"/>
          <w:szCs w:val="24"/>
        </w:rPr>
      </w:pPr>
    </w:p>
    <w:p w14:paraId="57AC3431" w14:textId="1D5E4760" w:rsidR="1D64E678" w:rsidRDefault="1D64E678" w:rsidP="7EA58A67">
      <w:pPr>
        <w:rPr>
          <w:sz w:val="24"/>
          <w:szCs w:val="24"/>
        </w:rPr>
      </w:pPr>
      <w:r w:rsidRPr="7EA58A67">
        <w:rPr>
          <w:sz w:val="24"/>
          <w:szCs w:val="24"/>
        </w:rPr>
        <w:t xml:space="preserve">Pour conclure, </w:t>
      </w:r>
      <w:r w:rsidR="635D91FF" w:rsidRPr="7EA58A67">
        <w:rPr>
          <w:sz w:val="24"/>
          <w:szCs w:val="24"/>
        </w:rPr>
        <w:t xml:space="preserve">gardez en tête que cette année est une opportunité est peut-être unique dans votre vie, </w:t>
      </w:r>
      <w:r w:rsidR="08C8E8CE" w:rsidRPr="7EA58A67">
        <w:rPr>
          <w:sz w:val="24"/>
          <w:szCs w:val="24"/>
        </w:rPr>
        <w:t xml:space="preserve">et si vous hésitez par appréhension, que ce soit par rapport aux cours ou au fait d’être loin de chez soi, </w:t>
      </w:r>
      <w:r w:rsidR="22B6809F" w:rsidRPr="7EA58A67">
        <w:rPr>
          <w:sz w:val="24"/>
          <w:szCs w:val="24"/>
        </w:rPr>
        <w:t xml:space="preserve">sachez que ce que vous apportera cette année efface largement </w:t>
      </w:r>
      <w:r w:rsidR="1744F65C" w:rsidRPr="7EA58A67">
        <w:rPr>
          <w:sz w:val="24"/>
          <w:szCs w:val="24"/>
        </w:rPr>
        <w:t>toutes ces choses</w:t>
      </w:r>
      <w:r w:rsidR="31A156D7" w:rsidRPr="7EA58A67">
        <w:rPr>
          <w:sz w:val="24"/>
          <w:szCs w:val="24"/>
        </w:rPr>
        <w:t>-là. Certes</w:t>
      </w:r>
      <w:r w:rsidR="4348839D" w:rsidRPr="7EA58A67">
        <w:rPr>
          <w:sz w:val="24"/>
          <w:szCs w:val="24"/>
        </w:rPr>
        <w:t>, il y a parfois des moments un peu difficiles</w:t>
      </w:r>
      <w:r w:rsidR="31A156D7" w:rsidRPr="7EA58A67">
        <w:rPr>
          <w:sz w:val="24"/>
          <w:szCs w:val="24"/>
        </w:rPr>
        <w:t>, mais ce que vous apporte cette mobilité</w:t>
      </w:r>
      <w:r w:rsidR="1F0E826C" w:rsidRPr="7EA58A67">
        <w:rPr>
          <w:sz w:val="24"/>
          <w:szCs w:val="24"/>
        </w:rPr>
        <w:t xml:space="preserve"> justifie largement </w:t>
      </w:r>
      <w:r w:rsidR="08D100F7" w:rsidRPr="7EA58A67">
        <w:rPr>
          <w:sz w:val="24"/>
          <w:szCs w:val="24"/>
        </w:rPr>
        <w:t xml:space="preserve">de vivre </w:t>
      </w:r>
      <w:r w:rsidR="1F0E826C" w:rsidRPr="7EA58A67">
        <w:rPr>
          <w:sz w:val="24"/>
          <w:szCs w:val="24"/>
        </w:rPr>
        <w:t>ces moments</w:t>
      </w:r>
      <w:r w:rsidR="5D4C6892" w:rsidRPr="7EA58A67">
        <w:rPr>
          <w:sz w:val="24"/>
          <w:szCs w:val="24"/>
        </w:rPr>
        <w:t xml:space="preserve">. Et surtout, si vous hésitez à soumettre votre dossier de candidature, </w:t>
      </w:r>
      <w:r w:rsidR="2317F7FA" w:rsidRPr="7EA58A67">
        <w:rPr>
          <w:sz w:val="24"/>
          <w:szCs w:val="24"/>
        </w:rPr>
        <w:t>pour quelque raison que ce soit, dites-vous que ça ne coûte rien et que tant que vous n’avez pas eu d’affectation et que vous n’avez pas validé celle-ci</w:t>
      </w:r>
      <w:r w:rsidR="5E0C7C64" w:rsidRPr="7EA58A67">
        <w:rPr>
          <w:sz w:val="24"/>
          <w:szCs w:val="24"/>
        </w:rPr>
        <w:t xml:space="preserve"> auprès de votre professeur référent</w:t>
      </w:r>
      <w:r w:rsidR="2317F7FA" w:rsidRPr="7EA58A67">
        <w:rPr>
          <w:sz w:val="24"/>
          <w:szCs w:val="24"/>
        </w:rPr>
        <w:t>, vous ne vous engagez à rien et aurez toujours le temps de changer d’avis.</w:t>
      </w:r>
    </w:p>
    <w:p w14:paraId="50CA9DF4" w14:textId="4739EE34" w:rsidR="4CE25162" w:rsidRDefault="4CE25162" w:rsidP="7EA58A67">
      <w:pPr>
        <w:rPr>
          <w:sz w:val="24"/>
          <w:szCs w:val="24"/>
        </w:rPr>
      </w:pPr>
      <w:r w:rsidRPr="7EA58A67">
        <w:rPr>
          <w:sz w:val="24"/>
          <w:szCs w:val="24"/>
        </w:rPr>
        <w:t>Et surtout, si vous décidez de partir, profitez-en un maximum ! Cette année passe vraiment vite, alors tirez-en</w:t>
      </w:r>
      <w:r w:rsidR="67294865" w:rsidRPr="7EA58A67">
        <w:rPr>
          <w:sz w:val="24"/>
          <w:szCs w:val="24"/>
        </w:rPr>
        <w:t xml:space="preserve"> autant que vous le pouvez</w:t>
      </w:r>
      <w:r w:rsidRPr="7EA58A67">
        <w:rPr>
          <w:sz w:val="24"/>
          <w:szCs w:val="24"/>
        </w:rPr>
        <w:t>.</w:t>
      </w:r>
    </w:p>
    <w:p w14:paraId="5DF4F95B" w14:textId="70AB9993" w:rsidR="7EA58A67" w:rsidRDefault="7EA58A67" w:rsidP="7EA58A67">
      <w:pPr>
        <w:rPr>
          <w:sz w:val="24"/>
          <w:szCs w:val="24"/>
        </w:rPr>
      </w:pPr>
    </w:p>
    <w:p w14:paraId="2697B6E7" w14:textId="0541586A" w:rsidR="60BC64D1" w:rsidRDefault="60BC64D1" w:rsidP="7EA58A67">
      <w:pPr>
        <w:rPr>
          <w:sz w:val="24"/>
          <w:szCs w:val="24"/>
        </w:rPr>
      </w:pPr>
      <w:r w:rsidRPr="7EA58A67">
        <w:rPr>
          <w:sz w:val="24"/>
          <w:szCs w:val="24"/>
        </w:rPr>
        <w:t xml:space="preserve">N’hésitez surtout pas à me contacter par mail si vous avez des questions ou interrogations, que ce soit sur le processus administratif ou sur la ville de Valladolid en elle-même, j’y répondrai avec plaisir : </w:t>
      </w:r>
      <w:hyperlink r:id="rId10">
        <w:r w:rsidRPr="7EA58A67">
          <w:rPr>
            <w:rStyle w:val="Lienhypertexte"/>
            <w:sz w:val="24"/>
            <w:szCs w:val="24"/>
          </w:rPr>
          <w:t>baptiste.bodin@etu</w:t>
        </w:r>
        <w:r w:rsidR="4A66A7CD" w:rsidRPr="7EA58A67">
          <w:rPr>
            <w:rStyle w:val="Lienhypertexte"/>
            <w:sz w:val="24"/>
            <w:szCs w:val="24"/>
          </w:rPr>
          <w:t>d.univ-angers.fr</w:t>
        </w:r>
      </w:hyperlink>
    </w:p>
    <w:sectPr w:rsidR="60BC64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034B"/>
    <w:multiLevelType w:val="hybridMultilevel"/>
    <w:tmpl w:val="6F2451D2"/>
    <w:lvl w:ilvl="0" w:tplc="510EE740">
      <w:start w:val="1"/>
      <w:numFmt w:val="upperLetter"/>
      <w:lvlText w:val="%1)"/>
      <w:lvlJc w:val="left"/>
      <w:pPr>
        <w:ind w:left="720" w:hanging="360"/>
      </w:pPr>
    </w:lvl>
    <w:lvl w:ilvl="1" w:tplc="FDF2DE9A">
      <w:start w:val="1"/>
      <w:numFmt w:val="lowerLetter"/>
      <w:lvlText w:val="%2."/>
      <w:lvlJc w:val="left"/>
      <w:pPr>
        <w:ind w:left="1440" w:hanging="360"/>
      </w:pPr>
    </w:lvl>
    <w:lvl w:ilvl="2" w:tplc="664CC8EE">
      <w:start w:val="1"/>
      <w:numFmt w:val="lowerRoman"/>
      <w:lvlText w:val="%3."/>
      <w:lvlJc w:val="right"/>
      <w:pPr>
        <w:ind w:left="2160" w:hanging="180"/>
      </w:pPr>
    </w:lvl>
    <w:lvl w:ilvl="3" w:tplc="0B08A138">
      <w:start w:val="1"/>
      <w:numFmt w:val="decimal"/>
      <w:lvlText w:val="%4."/>
      <w:lvlJc w:val="left"/>
      <w:pPr>
        <w:ind w:left="2880" w:hanging="360"/>
      </w:pPr>
    </w:lvl>
    <w:lvl w:ilvl="4" w:tplc="570CC164">
      <w:start w:val="1"/>
      <w:numFmt w:val="lowerLetter"/>
      <w:lvlText w:val="%5."/>
      <w:lvlJc w:val="left"/>
      <w:pPr>
        <w:ind w:left="3600" w:hanging="360"/>
      </w:pPr>
    </w:lvl>
    <w:lvl w:ilvl="5" w:tplc="90C421F4">
      <w:start w:val="1"/>
      <w:numFmt w:val="lowerRoman"/>
      <w:lvlText w:val="%6."/>
      <w:lvlJc w:val="right"/>
      <w:pPr>
        <w:ind w:left="4320" w:hanging="180"/>
      </w:pPr>
    </w:lvl>
    <w:lvl w:ilvl="6" w:tplc="06D8E538">
      <w:start w:val="1"/>
      <w:numFmt w:val="decimal"/>
      <w:lvlText w:val="%7."/>
      <w:lvlJc w:val="left"/>
      <w:pPr>
        <w:ind w:left="5040" w:hanging="360"/>
      </w:pPr>
    </w:lvl>
    <w:lvl w:ilvl="7" w:tplc="227C678E">
      <w:start w:val="1"/>
      <w:numFmt w:val="lowerLetter"/>
      <w:lvlText w:val="%8."/>
      <w:lvlJc w:val="left"/>
      <w:pPr>
        <w:ind w:left="5760" w:hanging="360"/>
      </w:pPr>
    </w:lvl>
    <w:lvl w:ilvl="8" w:tplc="09BCC6CA">
      <w:start w:val="1"/>
      <w:numFmt w:val="lowerRoman"/>
      <w:lvlText w:val="%9."/>
      <w:lvlJc w:val="right"/>
      <w:pPr>
        <w:ind w:left="6480" w:hanging="180"/>
      </w:pPr>
    </w:lvl>
  </w:abstractNum>
  <w:abstractNum w:abstractNumId="1" w15:restartNumberingAfterBreak="0">
    <w:nsid w:val="0DFEE3D9"/>
    <w:multiLevelType w:val="hybridMultilevel"/>
    <w:tmpl w:val="9D38E8CE"/>
    <w:lvl w:ilvl="0" w:tplc="AFD049FA">
      <w:start w:val="1"/>
      <w:numFmt w:val="lowerLetter"/>
      <w:lvlText w:val="%1)"/>
      <w:lvlJc w:val="left"/>
      <w:pPr>
        <w:ind w:left="720" w:hanging="360"/>
      </w:pPr>
    </w:lvl>
    <w:lvl w:ilvl="1" w:tplc="686A2EB6">
      <w:start w:val="1"/>
      <w:numFmt w:val="lowerLetter"/>
      <w:lvlText w:val="%2."/>
      <w:lvlJc w:val="left"/>
      <w:pPr>
        <w:ind w:left="1440" w:hanging="360"/>
      </w:pPr>
    </w:lvl>
    <w:lvl w:ilvl="2" w:tplc="8B7A5040">
      <w:start w:val="1"/>
      <w:numFmt w:val="lowerRoman"/>
      <w:lvlText w:val="%3."/>
      <w:lvlJc w:val="right"/>
      <w:pPr>
        <w:ind w:left="2160" w:hanging="180"/>
      </w:pPr>
    </w:lvl>
    <w:lvl w:ilvl="3" w:tplc="33E41ADA">
      <w:start w:val="1"/>
      <w:numFmt w:val="decimal"/>
      <w:lvlText w:val="%4."/>
      <w:lvlJc w:val="left"/>
      <w:pPr>
        <w:ind w:left="2880" w:hanging="360"/>
      </w:pPr>
    </w:lvl>
    <w:lvl w:ilvl="4" w:tplc="65E0BE16">
      <w:start w:val="1"/>
      <w:numFmt w:val="lowerLetter"/>
      <w:lvlText w:val="%5."/>
      <w:lvlJc w:val="left"/>
      <w:pPr>
        <w:ind w:left="3600" w:hanging="360"/>
      </w:pPr>
    </w:lvl>
    <w:lvl w:ilvl="5" w:tplc="D5304F94">
      <w:start w:val="1"/>
      <w:numFmt w:val="lowerRoman"/>
      <w:lvlText w:val="%6."/>
      <w:lvlJc w:val="right"/>
      <w:pPr>
        <w:ind w:left="4320" w:hanging="180"/>
      </w:pPr>
    </w:lvl>
    <w:lvl w:ilvl="6" w:tplc="433A8DA2">
      <w:start w:val="1"/>
      <w:numFmt w:val="decimal"/>
      <w:lvlText w:val="%7."/>
      <w:lvlJc w:val="left"/>
      <w:pPr>
        <w:ind w:left="5040" w:hanging="360"/>
      </w:pPr>
    </w:lvl>
    <w:lvl w:ilvl="7" w:tplc="28F0FC76">
      <w:start w:val="1"/>
      <w:numFmt w:val="lowerLetter"/>
      <w:lvlText w:val="%8."/>
      <w:lvlJc w:val="left"/>
      <w:pPr>
        <w:ind w:left="5760" w:hanging="360"/>
      </w:pPr>
    </w:lvl>
    <w:lvl w:ilvl="8" w:tplc="DF426EBC">
      <w:start w:val="1"/>
      <w:numFmt w:val="lowerRoman"/>
      <w:lvlText w:val="%9."/>
      <w:lvlJc w:val="right"/>
      <w:pPr>
        <w:ind w:left="6480" w:hanging="180"/>
      </w:pPr>
    </w:lvl>
  </w:abstractNum>
  <w:abstractNum w:abstractNumId="2" w15:restartNumberingAfterBreak="0">
    <w:nsid w:val="66BA01A8"/>
    <w:multiLevelType w:val="hybridMultilevel"/>
    <w:tmpl w:val="E092CD74"/>
    <w:lvl w:ilvl="0" w:tplc="6254A92A">
      <w:start w:val="1"/>
      <w:numFmt w:val="upperLetter"/>
      <w:lvlText w:val="%1)"/>
      <w:lvlJc w:val="left"/>
      <w:pPr>
        <w:ind w:left="720" w:hanging="360"/>
      </w:pPr>
    </w:lvl>
    <w:lvl w:ilvl="1" w:tplc="33E07238">
      <w:start w:val="1"/>
      <w:numFmt w:val="lowerLetter"/>
      <w:lvlText w:val="%2."/>
      <w:lvlJc w:val="left"/>
      <w:pPr>
        <w:ind w:left="1440" w:hanging="360"/>
      </w:pPr>
    </w:lvl>
    <w:lvl w:ilvl="2" w:tplc="630E6740">
      <w:start w:val="1"/>
      <w:numFmt w:val="lowerRoman"/>
      <w:lvlText w:val="%3."/>
      <w:lvlJc w:val="right"/>
      <w:pPr>
        <w:ind w:left="2160" w:hanging="180"/>
      </w:pPr>
    </w:lvl>
    <w:lvl w:ilvl="3" w:tplc="63C05A5E">
      <w:start w:val="1"/>
      <w:numFmt w:val="decimal"/>
      <w:lvlText w:val="%4."/>
      <w:lvlJc w:val="left"/>
      <w:pPr>
        <w:ind w:left="2880" w:hanging="360"/>
      </w:pPr>
    </w:lvl>
    <w:lvl w:ilvl="4" w:tplc="2E98FD24">
      <w:start w:val="1"/>
      <w:numFmt w:val="lowerLetter"/>
      <w:lvlText w:val="%5."/>
      <w:lvlJc w:val="left"/>
      <w:pPr>
        <w:ind w:left="3600" w:hanging="360"/>
      </w:pPr>
    </w:lvl>
    <w:lvl w:ilvl="5" w:tplc="F6B8ABC4">
      <w:start w:val="1"/>
      <w:numFmt w:val="lowerRoman"/>
      <w:lvlText w:val="%6."/>
      <w:lvlJc w:val="right"/>
      <w:pPr>
        <w:ind w:left="4320" w:hanging="180"/>
      </w:pPr>
    </w:lvl>
    <w:lvl w:ilvl="6" w:tplc="2BD275E8">
      <w:start w:val="1"/>
      <w:numFmt w:val="decimal"/>
      <w:lvlText w:val="%7."/>
      <w:lvlJc w:val="left"/>
      <w:pPr>
        <w:ind w:left="5040" w:hanging="360"/>
      </w:pPr>
    </w:lvl>
    <w:lvl w:ilvl="7" w:tplc="D586F486">
      <w:start w:val="1"/>
      <w:numFmt w:val="lowerLetter"/>
      <w:lvlText w:val="%8."/>
      <w:lvlJc w:val="left"/>
      <w:pPr>
        <w:ind w:left="5760" w:hanging="360"/>
      </w:pPr>
    </w:lvl>
    <w:lvl w:ilvl="8" w:tplc="83CC908E">
      <w:start w:val="1"/>
      <w:numFmt w:val="lowerRoman"/>
      <w:lvlText w:val="%9."/>
      <w:lvlJc w:val="right"/>
      <w:pPr>
        <w:ind w:left="6480" w:hanging="180"/>
      </w:pPr>
    </w:lvl>
  </w:abstractNum>
  <w:abstractNum w:abstractNumId="3" w15:restartNumberingAfterBreak="0">
    <w:nsid w:val="6916CF8F"/>
    <w:multiLevelType w:val="hybridMultilevel"/>
    <w:tmpl w:val="C6761EF8"/>
    <w:lvl w:ilvl="0" w:tplc="9932BD5A">
      <w:start w:val="1"/>
      <w:numFmt w:val="lowerLetter"/>
      <w:lvlText w:val="%1)"/>
      <w:lvlJc w:val="left"/>
      <w:pPr>
        <w:ind w:left="720" w:hanging="360"/>
      </w:pPr>
    </w:lvl>
    <w:lvl w:ilvl="1" w:tplc="A1002588">
      <w:start w:val="1"/>
      <w:numFmt w:val="lowerLetter"/>
      <w:lvlText w:val="%2."/>
      <w:lvlJc w:val="left"/>
      <w:pPr>
        <w:ind w:left="1440" w:hanging="360"/>
      </w:pPr>
    </w:lvl>
    <w:lvl w:ilvl="2" w:tplc="45AADA74">
      <w:start w:val="1"/>
      <w:numFmt w:val="lowerRoman"/>
      <w:lvlText w:val="%3."/>
      <w:lvlJc w:val="right"/>
      <w:pPr>
        <w:ind w:left="2160" w:hanging="180"/>
      </w:pPr>
    </w:lvl>
    <w:lvl w:ilvl="3" w:tplc="2F9001B2">
      <w:start w:val="1"/>
      <w:numFmt w:val="decimal"/>
      <w:lvlText w:val="%4."/>
      <w:lvlJc w:val="left"/>
      <w:pPr>
        <w:ind w:left="2880" w:hanging="360"/>
      </w:pPr>
    </w:lvl>
    <w:lvl w:ilvl="4" w:tplc="6546C42C">
      <w:start w:val="1"/>
      <w:numFmt w:val="lowerLetter"/>
      <w:lvlText w:val="%5."/>
      <w:lvlJc w:val="left"/>
      <w:pPr>
        <w:ind w:left="3600" w:hanging="360"/>
      </w:pPr>
    </w:lvl>
    <w:lvl w:ilvl="5" w:tplc="7B82B03C">
      <w:start w:val="1"/>
      <w:numFmt w:val="lowerRoman"/>
      <w:lvlText w:val="%6."/>
      <w:lvlJc w:val="right"/>
      <w:pPr>
        <w:ind w:left="4320" w:hanging="180"/>
      </w:pPr>
    </w:lvl>
    <w:lvl w:ilvl="6" w:tplc="77022852">
      <w:start w:val="1"/>
      <w:numFmt w:val="decimal"/>
      <w:lvlText w:val="%7."/>
      <w:lvlJc w:val="left"/>
      <w:pPr>
        <w:ind w:left="5040" w:hanging="360"/>
      </w:pPr>
    </w:lvl>
    <w:lvl w:ilvl="7" w:tplc="21228ECA">
      <w:start w:val="1"/>
      <w:numFmt w:val="lowerLetter"/>
      <w:lvlText w:val="%8."/>
      <w:lvlJc w:val="left"/>
      <w:pPr>
        <w:ind w:left="5760" w:hanging="360"/>
      </w:pPr>
    </w:lvl>
    <w:lvl w:ilvl="8" w:tplc="7D6E8AC0">
      <w:start w:val="1"/>
      <w:numFmt w:val="lowerRoman"/>
      <w:lvlText w:val="%9."/>
      <w:lvlJc w:val="right"/>
      <w:pPr>
        <w:ind w:left="6480" w:hanging="180"/>
      </w:pPr>
    </w:lvl>
  </w:abstractNum>
  <w:abstractNum w:abstractNumId="4" w15:restartNumberingAfterBreak="0">
    <w:nsid w:val="696D074F"/>
    <w:multiLevelType w:val="hybridMultilevel"/>
    <w:tmpl w:val="1A22CD9A"/>
    <w:lvl w:ilvl="0" w:tplc="25C079B0">
      <w:start w:val="1"/>
      <w:numFmt w:val="bullet"/>
      <w:lvlText w:val=""/>
      <w:lvlJc w:val="left"/>
      <w:pPr>
        <w:ind w:left="720" w:hanging="360"/>
      </w:pPr>
      <w:rPr>
        <w:rFonts w:ascii="Symbol" w:hAnsi="Symbol" w:hint="default"/>
      </w:rPr>
    </w:lvl>
    <w:lvl w:ilvl="1" w:tplc="CC2EBA28">
      <w:start w:val="1"/>
      <w:numFmt w:val="bullet"/>
      <w:lvlText w:val="o"/>
      <w:lvlJc w:val="left"/>
      <w:pPr>
        <w:ind w:left="1440" w:hanging="360"/>
      </w:pPr>
      <w:rPr>
        <w:rFonts w:ascii="Courier New" w:hAnsi="Courier New" w:hint="default"/>
      </w:rPr>
    </w:lvl>
    <w:lvl w:ilvl="2" w:tplc="04B635E2">
      <w:start w:val="1"/>
      <w:numFmt w:val="bullet"/>
      <w:lvlText w:val=""/>
      <w:lvlJc w:val="left"/>
      <w:pPr>
        <w:ind w:left="2160" w:hanging="360"/>
      </w:pPr>
      <w:rPr>
        <w:rFonts w:ascii="Wingdings" w:hAnsi="Wingdings" w:hint="default"/>
      </w:rPr>
    </w:lvl>
    <w:lvl w:ilvl="3" w:tplc="7E643A7C">
      <w:start w:val="1"/>
      <w:numFmt w:val="bullet"/>
      <w:lvlText w:val=""/>
      <w:lvlJc w:val="left"/>
      <w:pPr>
        <w:ind w:left="2880" w:hanging="360"/>
      </w:pPr>
      <w:rPr>
        <w:rFonts w:ascii="Symbol" w:hAnsi="Symbol" w:hint="default"/>
      </w:rPr>
    </w:lvl>
    <w:lvl w:ilvl="4" w:tplc="182EE590">
      <w:start w:val="1"/>
      <w:numFmt w:val="bullet"/>
      <w:lvlText w:val="o"/>
      <w:lvlJc w:val="left"/>
      <w:pPr>
        <w:ind w:left="3600" w:hanging="360"/>
      </w:pPr>
      <w:rPr>
        <w:rFonts w:ascii="Courier New" w:hAnsi="Courier New" w:hint="default"/>
      </w:rPr>
    </w:lvl>
    <w:lvl w:ilvl="5" w:tplc="6A4C53B0">
      <w:start w:val="1"/>
      <w:numFmt w:val="bullet"/>
      <w:lvlText w:val=""/>
      <w:lvlJc w:val="left"/>
      <w:pPr>
        <w:ind w:left="4320" w:hanging="360"/>
      </w:pPr>
      <w:rPr>
        <w:rFonts w:ascii="Wingdings" w:hAnsi="Wingdings" w:hint="default"/>
      </w:rPr>
    </w:lvl>
    <w:lvl w:ilvl="6" w:tplc="0434AEF2">
      <w:start w:val="1"/>
      <w:numFmt w:val="bullet"/>
      <w:lvlText w:val=""/>
      <w:lvlJc w:val="left"/>
      <w:pPr>
        <w:ind w:left="5040" w:hanging="360"/>
      </w:pPr>
      <w:rPr>
        <w:rFonts w:ascii="Symbol" w:hAnsi="Symbol" w:hint="default"/>
      </w:rPr>
    </w:lvl>
    <w:lvl w:ilvl="7" w:tplc="1708CC9C">
      <w:start w:val="1"/>
      <w:numFmt w:val="bullet"/>
      <w:lvlText w:val="o"/>
      <w:lvlJc w:val="left"/>
      <w:pPr>
        <w:ind w:left="5760" w:hanging="360"/>
      </w:pPr>
      <w:rPr>
        <w:rFonts w:ascii="Courier New" w:hAnsi="Courier New" w:hint="default"/>
      </w:rPr>
    </w:lvl>
    <w:lvl w:ilvl="8" w:tplc="1EF03866">
      <w:start w:val="1"/>
      <w:numFmt w:val="bullet"/>
      <w:lvlText w:val=""/>
      <w:lvlJc w:val="left"/>
      <w:pPr>
        <w:ind w:left="6480" w:hanging="360"/>
      </w:pPr>
      <w:rPr>
        <w:rFonts w:ascii="Wingdings" w:hAnsi="Wingdings" w:hint="default"/>
      </w:rPr>
    </w:lvl>
  </w:abstractNum>
  <w:abstractNum w:abstractNumId="5" w15:restartNumberingAfterBreak="0">
    <w:nsid w:val="70B6BF16"/>
    <w:multiLevelType w:val="hybridMultilevel"/>
    <w:tmpl w:val="883874C6"/>
    <w:lvl w:ilvl="0" w:tplc="37D69B36">
      <w:start w:val="1"/>
      <w:numFmt w:val="upperLetter"/>
      <w:lvlText w:val="%1)"/>
      <w:lvlJc w:val="left"/>
      <w:pPr>
        <w:ind w:left="720" w:hanging="360"/>
      </w:pPr>
    </w:lvl>
    <w:lvl w:ilvl="1" w:tplc="087E060C">
      <w:start w:val="1"/>
      <w:numFmt w:val="lowerLetter"/>
      <w:lvlText w:val="%2."/>
      <w:lvlJc w:val="left"/>
      <w:pPr>
        <w:ind w:left="1440" w:hanging="360"/>
      </w:pPr>
    </w:lvl>
    <w:lvl w:ilvl="2" w:tplc="39909258">
      <w:start w:val="1"/>
      <w:numFmt w:val="lowerRoman"/>
      <w:lvlText w:val="%3."/>
      <w:lvlJc w:val="right"/>
      <w:pPr>
        <w:ind w:left="2160" w:hanging="180"/>
      </w:pPr>
    </w:lvl>
    <w:lvl w:ilvl="3" w:tplc="B54CB584">
      <w:start w:val="1"/>
      <w:numFmt w:val="decimal"/>
      <w:lvlText w:val="%4."/>
      <w:lvlJc w:val="left"/>
      <w:pPr>
        <w:ind w:left="2880" w:hanging="360"/>
      </w:pPr>
    </w:lvl>
    <w:lvl w:ilvl="4" w:tplc="2A80EFA6">
      <w:start w:val="1"/>
      <w:numFmt w:val="lowerLetter"/>
      <w:lvlText w:val="%5."/>
      <w:lvlJc w:val="left"/>
      <w:pPr>
        <w:ind w:left="3600" w:hanging="360"/>
      </w:pPr>
    </w:lvl>
    <w:lvl w:ilvl="5" w:tplc="34AAC2EE">
      <w:start w:val="1"/>
      <w:numFmt w:val="lowerRoman"/>
      <w:lvlText w:val="%6."/>
      <w:lvlJc w:val="right"/>
      <w:pPr>
        <w:ind w:left="4320" w:hanging="180"/>
      </w:pPr>
    </w:lvl>
    <w:lvl w:ilvl="6" w:tplc="C7302940">
      <w:start w:val="1"/>
      <w:numFmt w:val="decimal"/>
      <w:lvlText w:val="%7."/>
      <w:lvlJc w:val="left"/>
      <w:pPr>
        <w:ind w:left="5040" w:hanging="360"/>
      </w:pPr>
    </w:lvl>
    <w:lvl w:ilvl="7" w:tplc="F1E6CF0E">
      <w:start w:val="1"/>
      <w:numFmt w:val="lowerLetter"/>
      <w:lvlText w:val="%8."/>
      <w:lvlJc w:val="left"/>
      <w:pPr>
        <w:ind w:left="5760" w:hanging="360"/>
      </w:pPr>
    </w:lvl>
    <w:lvl w:ilvl="8" w:tplc="C780379A">
      <w:start w:val="1"/>
      <w:numFmt w:val="lowerRoman"/>
      <w:lvlText w:val="%9."/>
      <w:lvlJc w:val="right"/>
      <w:pPr>
        <w:ind w:left="6480" w:hanging="180"/>
      </w:pPr>
    </w:lvl>
  </w:abstractNum>
  <w:num w:numId="1" w16cid:durableId="89741155">
    <w:abstractNumId w:val="4"/>
  </w:num>
  <w:num w:numId="2" w16cid:durableId="1658537796">
    <w:abstractNumId w:val="2"/>
  </w:num>
  <w:num w:numId="3" w16cid:durableId="932277012">
    <w:abstractNumId w:val="3"/>
  </w:num>
  <w:num w:numId="4" w16cid:durableId="277414388">
    <w:abstractNumId w:val="5"/>
  </w:num>
  <w:num w:numId="5" w16cid:durableId="1098133980">
    <w:abstractNumId w:val="0"/>
  </w:num>
  <w:num w:numId="6" w16cid:durableId="74437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068DDB"/>
    <w:rsid w:val="000EC53D"/>
    <w:rsid w:val="001E11BD"/>
    <w:rsid w:val="00422DDE"/>
    <w:rsid w:val="0093417B"/>
    <w:rsid w:val="00B71941"/>
    <w:rsid w:val="00E308A2"/>
    <w:rsid w:val="020B7558"/>
    <w:rsid w:val="02ACA838"/>
    <w:rsid w:val="030FD803"/>
    <w:rsid w:val="051729CC"/>
    <w:rsid w:val="05730131"/>
    <w:rsid w:val="05E448FA"/>
    <w:rsid w:val="06AABEF4"/>
    <w:rsid w:val="076929BF"/>
    <w:rsid w:val="07B6DF00"/>
    <w:rsid w:val="081A1DB8"/>
    <w:rsid w:val="0883739B"/>
    <w:rsid w:val="08C8E8CE"/>
    <w:rsid w:val="08D100F7"/>
    <w:rsid w:val="09A31513"/>
    <w:rsid w:val="09E25FB6"/>
    <w:rsid w:val="09EA9AEF"/>
    <w:rsid w:val="09F12FA9"/>
    <w:rsid w:val="0B8A672D"/>
    <w:rsid w:val="0CC54B55"/>
    <w:rsid w:val="0CCA8771"/>
    <w:rsid w:val="0CEA9B32"/>
    <w:rsid w:val="0CED8EDB"/>
    <w:rsid w:val="0CEE7F99"/>
    <w:rsid w:val="0D1A0078"/>
    <w:rsid w:val="0D5A44D4"/>
    <w:rsid w:val="0D708FC2"/>
    <w:rsid w:val="0F19E377"/>
    <w:rsid w:val="0FA0D0CF"/>
    <w:rsid w:val="100DA66A"/>
    <w:rsid w:val="10125697"/>
    <w:rsid w:val="1016C9D7"/>
    <w:rsid w:val="102502F1"/>
    <w:rsid w:val="1057C60D"/>
    <w:rsid w:val="1126FBA1"/>
    <w:rsid w:val="11DA285B"/>
    <w:rsid w:val="11F9A8B1"/>
    <w:rsid w:val="124DBAFB"/>
    <w:rsid w:val="13957912"/>
    <w:rsid w:val="139D6698"/>
    <w:rsid w:val="144D1F2E"/>
    <w:rsid w:val="145E9C63"/>
    <w:rsid w:val="14E1178D"/>
    <w:rsid w:val="1525125D"/>
    <w:rsid w:val="15421EDA"/>
    <w:rsid w:val="15565742"/>
    <w:rsid w:val="15748BE4"/>
    <w:rsid w:val="15855BBD"/>
    <w:rsid w:val="15DA8964"/>
    <w:rsid w:val="16A0B301"/>
    <w:rsid w:val="16D5075A"/>
    <w:rsid w:val="1744F65C"/>
    <w:rsid w:val="1870D7BB"/>
    <w:rsid w:val="18BD9CD0"/>
    <w:rsid w:val="19A66E3F"/>
    <w:rsid w:val="19B4A759"/>
    <w:rsid w:val="1A0CA81C"/>
    <w:rsid w:val="1AB3B592"/>
    <w:rsid w:val="1AC230F2"/>
    <w:rsid w:val="1BAF530D"/>
    <w:rsid w:val="1BE72BA8"/>
    <w:rsid w:val="1C5E0153"/>
    <w:rsid w:val="1D64E678"/>
    <w:rsid w:val="1E943C7C"/>
    <w:rsid w:val="1F0E826C"/>
    <w:rsid w:val="1F12D979"/>
    <w:rsid w:val="1F47C192"/>
    <w:rsid w:val="1FA0AD56"/>
    <w:rsid w:val="1FA15C9A"/>
    <w:rsid w:val="202020CC"/>
    <w:rsid w:val="20D934EB"/>
    <w:rsid w:val="21202D07"/>
    <w:rsid w:val="2191B74F"/>
    <w:rsid w:val="21B020C2"/>
    <w:rsid w:val="21CBDD3E"/>
    <w:rsid w:val="22997D12"/>
    <w:rsid w:val="22B6809F"/>
    <w:rsid w:val="2317F7FA"/>
    <w:rsid w:val="23728841"/>
    <w:rsid w:val="24558785"/>
    <w:rsid w:val="24C073EE"/>
    <w:rsid w:val="24E3BA99"/>
    <w:rsid w:val="25037E00"/>
    <w:rsid w:val="25796FDD"/>
    <w:rsid w:val="2604E399"/>
    <w:rsid w:val="2628BDDE"/>
    <w:rsid w:val="269F4E61"/>
    <w:rsid w:val="2772567B"/>
    <w:rsid w:val="279878C1"/>
    <w:rsid w:val="282EDC19"/>
    <w:rsid w:val="28F66040"/>
    <w:rsid w:val="29344922"/>
    <w:rsid w:val="2A4D06E1"/>
    <w:rsid w:val="2BBB1B0A"/>
    <w:rsid w:val="2BBE9C47"/>
    <w:rsid w:val="2C0B4BF2"/>
    <w:rsid w:val="2C2C9F41"/>
    <w:rsid w:val="2CF11265"/>
    <w:rsid w:val="2D0E8FE5"/>
    <w:rsid w:val="2DA661B3"/>
    <w:rsid w:val="2E963BDE"/>
    <w:rsid w:val="2E9E1D9D"/>
    <w:rsid w:val="2EDD14AC"/>
    <w:rsid w:val="2F77CA80"/>
    <w:rsid w:val="304E5E36"/>
    <w:rsid w:val="31A156D7"/>
    <w:rsid w:val="33CEB0F2"/>
    <w:rsid w:val="35AC2043"/>
    <w:rsid w:val="36E45C8A"/>
    <w:rsid w:val="3783CA18"/>
    <w:rsid w:val="37AE9C8B"/>
    <w:rsid w:val="380F9558"/>
    <w:rsid w:val="3897F133"/>
    <w:rsid w:val="392BDD22"/>
    <w:rsid w:val="39CDEAE2"/>
    <w:rsid w:val="3BDA64E7"/>
    <w:rsid w:val="3C5F28C1"/>
    <w:rsid w:val="3D058BA4"/>
    <w:rsid w:val="3D5EEEFD"/>
    <w:rsid w:val="3D9610A8"/>
    <w:rsid w:val="3E128255"/>
    <w:rsid w:val="3E177896"/>
    <w:rsid w:val="3FAE52B6"/>
    <w:rsid w:val="3FCC0BB3"/>
    <w:rsid w:val="414A2317"/>
    <w:rsid w:val="41C17EF5"/>
    <w:rsid w:val="4348839D"/>
    <w:rsid w:val="43669026"/>
    <w:rsid w:val="43E6C0AF"/>
    <w:rsid w:val="4481C3D9"/>
    <w:rsid w:val="4577E2E8"/>
    <w:rsid w:val="461D943A"/>
    <w:rsid w:val="4652BBB0"/>
    <w:rsid w:val="4713B349"/>
    <w:rsid w:val="47A1DB68"/>
    <w:rsid w:val="48665ED6"/>
    <w:rsid w:val="48D2FB60"/>
    <w:rsid w:val="49249986"/>
    <w:rsid w:val="49296EBB"/>
    <w:rsid w:val="493DABC9"/>
    <w:rsid w:val="49C8C79C"/>
    <w:rsid w:val="4A022F37"/>
    <w:rsid w:val="4A66A7CD"/>
    <w:rsid w:val="4AABDB9D"/>
    <w:rsid w:val="4B5C7227"/>
    <w:rsid w:val="4B96B0C1"/>
    <w:rsid w:val="4BDFA458"/>
    <w:rsid w:val="4BFF2A05"/>
    <w:rsid w:val="4C60D45B"/>
    <w:rsid w:val="4CE25162"/>
    <w:rsid w:val="4D49A799"/>
    <w:rsid w:val="4E0F7DC2"/>
    <w:rsid w:val="4E28A61F"/>
    <w:rsid w:val="4E29A70B"/>
    <w:rsid w:val="4E5013FB"/>
    <w:rsid w:val="4E706F3C"/>
    <w:rsid w:val="4EB55FA2"/>
    <w:rsid w:val="4EB78B30"/>
    <w:rsid w:val="50BA958F"/>
    <w:rsid w:val="50EBC2BA"/>
    <w:rsid w:val="514506D6"/>
    <w:rsid w:val="525665F0"/>
    <w:rsid w:val="52DEE836"/>
    <w:rsid w:val="55A356ED"/>
    <w:rsid w:val="55A839FC"/>
    <w:rsid w:val="565571C5"/>
    <w:rsid w:val="57B66008"/>
    <w:rsid w:val="57B7FF32"/>
    <w:rsid w:val="57BE4D8E"/>
    <w:rsid w:val="57D87B09"/>
    <w:rsid w:val="580C9D61"/>
    <w:rsid w:val="584D5AD8"/>
    <w:rsid w:val="58C5A774"/>
    <w:rsid w:val="5953CF93"/>
    <w:rsid w:val="595A1DEF"/>
    <w:rsid w:val="59B3F12D"/>
    <w:rsid w:val="5B2E9703"/>
    <w:rsid w:val="5C55565D"/>
    <w:rsid w:val="5CAD432A"/>
    <w:rsid w:val="5D4C6892"/>
    <w:rsid w:val="5D4CE28E"/>
    <w:rsid w:val="5D5192BB"/>
    <w:rsid w:val="5D655C7F"/>
    <w:rsid w:val="5D90DD5E"/>
    <w:rsid w:val="5DE50C85"/>
    <w:rsid w:val="5E0C7C64"/>
    <w:rsid w:val="5E2740B6"/>
    <w:rsid w:val="5E6637C5"/>
    <w:rsid w:val="5EC00146"/>
    <w:rsid w:val="5EC505FD"/>
    <w:rsid w:val="5F22F0F2"/>
    <w:rsid w:val="5F8CF71F"/>
    <w:rsid w:val="60B534E0"/>
    <w:rsid w:val="60BC64D1"/>
    <w:rsid w:val="60C87E20"/>
    <w:rsid w:val="6128C780"/>
    <w:rsid w:val="6151FBC4"/>
    <w:rsid w:val="61787914"/>
    <w:rsid w:val="6184B02A"/>
    <w:rsid w:val="61DB14C1"/>
    <w:rsid w:val="62510541"/>
    <w:rsid w:val="62EDCC25"/>
    <w:rsid w:val="62F5B9AB"/>
    <w:rsid w:val="635D91FF"/>
    <w:rsid w:val="648A1695"/>
    <w:rsid w:val="64918A0C"/>
    <w:rsid w:val="64CDA30F"/>
    <w:rsid w:val="6544DE04"/>
    <w:rsid w:val="6645A34F"/>
    <w:rsid w:val="666D7FA3"/>
    <w:rsid w:val="66BE95D4"/>
    <w:rsid w:val="670CED31"/>
    <w:rsid w:val="67294865"/>
    <w:rsid w:val="674E854C"/>
    <w:rsid w:val="67C92ACE"/>
    <w:rsid w:val="68A8BD92"/>
    <w:rsid w:val="692CD345"/>
    <w:rsid w:val="6933D965"/>
    <w:rsid w:val="69536881"/>
    <w:rsid w:val="69570DFB"/>
    <w:rsid w:val="6986D82D"/>
    <w:rsid w:val="6A37A83F"/>
    <w:rsid w:val="6AD7974C"/>
    <w:rsid w:val="6C482643"/>
    <w:rsid w:val="6C7367AD"/>
    <w:rsid w:val="6CACB76C"/>
    <w:rsid w:val="6D6F4901"/>
    <w:rsid w:val="6D827D11"/>
    <w:rsid w:val="6D875CE9"/>
    <w:rsid w:val="6DE8FBF3"/>
    <w:rsid w:val="6E0F380E"/>
    <w:rsid w:val="6E1883EE"/>
    <w:rsid w:val="6EE49A3A"/>
    <w:rsid w:val="6F0A149C"/>
    <w:rsid w:val="6FAB086F"/>
    <w:rsid w:val="70D64000"/>
    <w:rsid w:val="711A71CB"/>
    <w:rsid w:val="71700D14"/>
    <w:rsid w:val="7256E5E2"/>
    <w:rsid w:val="72606E42"/>
    <w:rsid w:val="72E2A931"/>
    <w:rsid w:val="7324B5AF"/>
    <w:rsid w:val="738C759D"/>
    <w:rsid w:val="739B8073"/>
    <w:rsid w:val="74B998B4"/>
    <w:rsid w:val="74E9D5E2"/>
    <w:rsid w:val="753750D4"/>
    <w:rsid w:val="758E7FB4"/>
    <w:rsid w:val="75940A9F"/>
    <w:rsid w:val="75A9FDC0"/>
    <w:rsid w:val="75CCB232"/>
    <w:rsid w:val="76290463"/>
    <w:rsid w:val="762A55DA"/>
    <w:rsid w:val="7709E89E"/>
    <w:rsid w:val="775EFF77"/>
    <w:rsid w:val="776FCE51"/>
    <w:rsid w:val="786EF196"/>
    <w:rsid w:val="78A5B8FF"/>
    <w:rsid w:val="78ADA685"/>
    <w:rsid w:val="796E26DE"/>
    <w:rsid w:val="79D47724"/>
    <w:rsid w:val="7A55B98F"/>
    <w:rsid w:val="7AC64505"/>
    <w:rsid w:val="7AEDBB16"/>
    <w:rsid w:val="7B601EC6"/>
    <w:rsid w:val="7B704785"/>
    <w:rsid w:val="7C068DDB"/>
    <w:rsid w:val="7CA612D9"/>
    <w:rsid w:val="7CBCA484"/>
    <w:rsid w:val="7CFBEF27"/>
    <w:rsid w:val="7D0C17E6"/>
    <w:rsid w:val="7D856CCB"/>
    <w:rsid w:val="7E1D042A"/>
    <w:rsid w:val="7EA58A67"/>
    <w:rsid w:val="7F14FA83"/>
    <w:rsid w:val="7F1CE8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8DDB"/>
  <w15:chartTrackingRefBased/>
  <w15:docId w15:val="{3D2797ED-2E4F-448E-987B-FEC7D2ED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EA58A67"/>
    <w:rPr>
      <w:lang w:val="fr-FR"/>
    </w:rPr>
  </w:style>
  <w:style w:type="paragraph" w:styleId="Titre1">
    <w:name w:val="heading 1"/>
    <w:basedOn w:val="Normal"/>
    <w:next w:val="Normal"/>
    <w:link w:val="Titre1Car"/>
    <w:uiPriority w:val="9"/>
    <w:qFormat/>
    <w:rsid w:val="7EA58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7EA58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7EA58A67"/>
    <w:pPr>
      <w:keepNext/>
      <w:keepLines/>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7EA58A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7EA58A67"/>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7EA58A67"/>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7EA58A67"/>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7EA58A67"/>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7EA58A6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7EA58A67"/>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7EA58A67"/>
    <w:rPr>
      <w:rFonts w:eastAsiaTheme="minorEastAsia"/>
      <w:color w:val="5A5A5A"/>
    </w:rPr>
  </w:style>
  <w:style w:type="paragraph" w:styleId="Citation">
    <w:name w:val="Quote"/>
    <w:basedOn w:val="Normal"/>
    <w:next w:val="Normal"/>
    <w:link w:val="CitationCar"/>
    <w:uiPriority w:val="29"/>
    <w:qFormat/>
    <w:rsid w:val="7EA58A67"/>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EA58A67"/>
    <w:pPr>
      <w:spacing w:before="360" w:after="360"/>
      <w:ind w:left="864" w:right="864"/>
      <w:jc w:val="center"/>
    </w:pPr>
    <w:rPr>
      <w:i/>
      <w:iCs/>
      <w:color w:val="4472C4" w:themeColor="accent1"/>
    </w:rPr>
  </w:style>
  <w:style w:type="paragraph" w:styleId="Paragraphedeliste">
    <w:name w:val="List Paragraph"/>
    <w:basedOn w:val="Normal"/>
    <w:uiPriority w:val="34"/>
    <w:qFormat/>
    <w:rsid w:val="7EA58A67"/>
    <w:pPr>
      <w:ind w:left="720"/>
      <w:contextualSpacing/>
    </w:pPr>
  </w:style>
  <w:style w:type="character" w:customStyle="1" w:styleId="Titre1Car">
    <w:name w:val="Titre 1 Car"/>
    <w:basedOn w:val="Policepardfaut"/>
    <w:link w:val="Titre1"/>
    <w:uiPriority w:val="9"/>
    <w:rsid w:val="7EA58A67"/>
    <w:rPr>
      <w:rFonts w:asciiTheme="majorHAnsi" w:eastAsiaTheme="majorEastAsia" w:hAnsiTheme="majorHAnsi" w:cstheme="majorBidi"/>
      <w:noProof w:val="0"/>
      <w:color w:val="2F5496" w:themeColor="accent1" w:themeShade="BF"/>
      <w:sz w:val="32"/>
      <w:szCs w:val="32"/>
      <w:lang w:val="fr-FR"/>
    </w:rPr>
  </w:style>
  <w:style w:type="character" w:customStyle="1" w:styleId="Titre2Car">
    <w:name w:val="Titre 2 Car"/>
    <w:basedOn w:val="Policepardfaut"/>
    <w:link w:val="Titre2"/>
    <w:uiPriority w:val="9"/>
    <w:rsid w:val="7EA58A67"/>
    <w:rPr>
      <w:rFonts w:asciiTheme="majorHAnsi" w:eastAsiaTheme="majorEastAsia" w:hAnsiTheme="majorHAnsi" w:cstheme="majorBidi"/>
      <w:noProof w:val="0"/>
      <w:color w:val="2F5496" w:themeColor="accent1" w:themeShade="BF"/>
      <w:sz w:val="26"/>
      <w:szCs w:val="26"/>
      <w:lang w:val="fr-FR"/>
    </w:rPr>
  </w:style>
  <w:style w:type="character" w:customStyle="1" w:styleId="Titre3Car">
    <w:name w:val="Titre 3 Car"/>
    <w:basedOn w:val="Policepardfaut"/>
    <w:link w:val="Titre3"/>
    <w:uiPriority w:val="9"/>
    <w:rsid w:val="7EA58A67"/>
    <w:rPr>
      <w:rFonts w:asciiTheme="majorHAnsi" w:eastAsiaTheme="majorEastAsia" w:hAnsiTheme="majorHAnsi" w:cstheme="majorBidi"/>
      <w:noProof w:val="0"/>
      <w:color w:val="1F3763"/>
      <w:sz w:val="24"/>
      <w:szCs w:val="24"/>
      <w:lang w:val="fr-FR"/>
    </w:rPr>
  </w:style>
  <w:style w:type="character" w:customStyle="1" w:styleId="Titre4Car">
    <w:name w:val="Titre 4 Car"/>
    <w:basedOn w:val="Policepardfaut"/>
    <w:link w:val="Titre4"/>
    <w:uiPriority w:val="9"/>
    <w:rsid w:val="7EA58A67"/>
    <w:rPr>
      <w:rFonts w:asciiTheme="majorHAnsi" w:eastAsiaTheme="majorEastAsia" w:hAnsiTheme="majorHAnsi" w:cstheme="majorBidi"/>
      <w:i/>
      <w:iCs/>
      <w:noProof w:val="0"/>
      <w:color w:val="2F5496" w:themeColor="accent1" w:themeShade="BF"/>
      <w:lang w:val="fr-FR"/>
    </w:rPr>
  </w:style>
  <w:style w:type="character" w:customStyle="1" w:styleId="Titre5Car">
    <w:name w:val="Titre 5 Car"/>
    <w:basedOn w:val="Policepardfaut"/>
    <w:link w:val="Titre5"/>
    <w:uiPriority w:val="9"/>
    <w:rsid w:val="7EA58A67"/>
    <w:rPr>
      <w:rFonts w:asciiTheme="majorHAnsi" w:eastAsiaTheme="majorEastAsia" w:hAnsiTheme="majorHAnsi" w:cstheme="majorBidi"/>
      <w:noProof w:val="0"/>
      <w:color w:val="2F5496" w:themeColor="accent1" w:themeShade="BF"/>
      <w:lang w:val="fr-FR"/>
    </w:rPr>
  </w:style>
  <w:style w:type="character" w:customStyle="1" w:styleId="Titre6Car">
    <w:name w:val="Titre 6 Car"/>
    <w:basedOn w:val="Policepardfaut"/>
    <w:link w:val="Titre6"/>
    <w:uiPriority w:val="9"/>
    <w:rsid w:val="7EA58A67"/>
    <w:rPr>
      <w:rFonts w:asciiTheme="majorHAnsi" w:eastAsiaTheme="majorEastAsia" w:hAnsiTheme="majorHAnsi" w:cstheme="majorBidi"/>
      <w:noProof w:val="0"/>
      <w:color w:val="1F3763"/>
      <w:lang w:val="fr-FR"/>
    </w:rPr>
  </w:style>
  <w:style w:type="character" w:customStyle="1" w:styleId="Titre7Car">
    <w:name w:val="Titre 7 Car"/>
    <w:basedOn w:val="Policepardfaut"/>
    <w:link w:val="Titre7"/>
    <w:uiPriority w:val="9"/>
    <w:rsid w:val="7EA58A67"/>
    <w:rPr>
      <w:rFonts w:asciiTheme="majorHAnsi" w:eastAsiaTheme="majorEastAsia" w:hAnsiTheme="majorHAnsi" w:cstheme="majorBidi"/>
      <w:i/>
      <w:iCs/>
      <w:noProof w:val="0"/>
      <w:color w:val="1F3763"/>
      <w:lang w:val="fr-FR"/>
    </w:rPr>
  </w:style>
  <w:style w:type="character" w:customStyle="1" w:styleId="Titre8Car">
    <w:name w:val="Titre 8 Car"/>
    <w:basedOn w:val="Policepardfaut"/>
    <w:link w:val="Titre8"/>
    <w:uiPriority w:val="9"/>
    <w:rsid w:val="7EA58A67"/>
    <w:rPr>
      <w:rFonts w:asciiTheme="majorHAnsi" w:eastAsiaTheme="majorEastAsia" w:hAnsiTheme="majorHAnsi" w:cstheme="majorBidi"/>
      <w:noProof w:val="0"/>
      <w:color w:val="272727"/>
      <w:sz w:val="21"/>
      <w:szCs w:val="21"/>
      <w:lang w:val="fr-FR"/>
    </w:rPr>
  </w:style>
  <w:style w:type="character" w:customStyle="1" w:styleId="Titre9Car">
    <w:name w:val="Titre 9 Car"/>
    <w:basedOn w:val="Policepardfaut"/>
    <w:link w:val="Titre9"/>
    <w:uiPriority w:val="9"/>
    <w:rsid w:val="7EA58A67"/>
    <w:rPr>
      <w:rFonts w:asciiTheme="majorHAnsi" w:eastAsiaTheme="majorEastAsia" w:hAnsiTheme="majorHAnsi" w:cstheme="majorBidi"/>
      <w:i/>
      <w:iCs/>
      <w:noProof w:val="0"/>
      <w:color w:val="272727"/>
      <w:sz w:val="21"/>
      <w:szCs w:val="21"/>
      <w:lang w:val="fr-FR"/>
    </w:rPr>
  </w:style>
  <w:style w:type="character" w:customStyle="1" w:styleId="TitreCar">
    <w:name w:val="Titre Car"/>
    <w:basedOn w:val="Policepardfaut"/>
    <w:link w:val="Titre"/>
    <w:uiPriority w:val="10"/>
    <w:rsid w:val="7EA58A67"/>
    <w:rPr>
      <w:rFonts w:asciiTheme="majorHAnsi" w:eastAsiaTheme="majorEastAsia" w:hAnsiTheme="majorHAnsi" w:cstheme="majorBidi"/>
      <w:noProof w:val="0"/>
      <w:sz w:val="56"/>
      <w:szCs w:val="56"/>
      <w:lang w:val="fr-FR"/>
    </w:rPr>
  </w:style>
  <w:style w:type="character" w:customStyle="1" w:styleId="Sous-titreCar">
    <w:name w:val="Sous-titre Car"/>
    <w:basedOn w:val="Policepardfaut"/>
    <w:link w:val="Sous-titre"/>
    <w:uiPriority w:val="11"/>
    <w:rsid w:val="7EA58A67"/>
    <w:rPr>
      <w:rFonts w:asciiTheme="minorHAnsi" w:eastAsiaTheme="minorEastAsia" w:hAnsiTheme="minorHAnsi" w:cstheme="minorBidi"/>
      <w:noProof w:val="0"/>
      <w:color w:val="5A5A5A"/>
      <w:lang w:val="fr-FR"/>
    </w:rPr>
  </w:style>
  <w:style w:type="character" w:customStyle="1" w:styleId="CitationCar">
    <w:name w:val="Citation Car"/>
    <w:basedOn w:val="Policepardfaut"/>
    <w:link w:val="Citation"/>
    <w:uiPriority w:val="29"/>
    <w:rsid w:val="7EA58A67"/>
    <w:rPr>
      <w:i/>
      <w:iCs/>
      <w:noProof w:val="0"/>
      <w:color w:val="404040" w:themeColor="text1" w:themeTint="BF"/>
      <w:lang w:val="fr-FR"/>
    </w:rPr>
  </w:style>
  <w:style w:type="character" w:customStyle="1" w:styleId="CitationintenseCar">
    <w:name w:val="Citation intense Car"/>
    <w:basedOn w:val="Policepardfaut"/>
    <w:link w:val="Citationintense"/>
    <w:uiPriority w:val="30"/>
    <w:rsid w:val="7EA58A67"/>
    <w:rPr>
      <w:i/>
      <w:iCs/>
      <w:noProof w:val="0"/>
      <w:color w:val="4472C4" w:themeColor="accent1"/>
      <w:lang w:val="fr-FR"/>
    </w:rPr>
  </w:style>
  <w:style w:type="paragraph" w:styleId="TM1">
    <w:name w:val="toc 1"/>
    <w:basedOn w:val="Normal"/>
    <w:next w:val="Normal"/>
    <w:uiPriority w:val="39"/>
    <w:unhideWhenUsed/>
    <w:rsid w:val="7EA58A67"/>
    <w:pPr>
      <w:spacing w:after="100"/>
    </w:pPr>
  </w:style>
  <w:style w:type="paragraph" w:styleId="TM2">
    <w:name w:val="toc 2"/>
    <w:basedOn w:val="Normal"/>
    <w:next w:val="Normal"/>
    <w:uiPriority w:val="39"/>
    <w:unhideWhenUsed/>
    <w:rsid w:val="7EA58A67"/>
    <w:pPr>
      <w:spacing w:after="100"/>
      <w:ind w:left="220"/>
    </w:pPr>
  </w:style>
  <w:style w:type="paragraph" w:styleId="TM3">
    <w:name w:val="toc 3"/>
    <w:basedOn w:val="Normal"/>
    <w:next w:val="Normal"/>
    <w:uiPriority w:val="39"/>
    <w:unhideWhenUsed/>
    <w:rsid w:val="7EA58A67"/>
    <w:pPr>
      <w:spacing w:after="100"/>
      <w:ind w:left="440"/>
    </w:pPr>
  </w:style>
  <w:style w:type="paragraph" w:styleId="TM4">
    <w:name w:val="toc 4"/>
    <w:basedOn w:val="Normal"/>
    <w:next w:val="Normal"/>
    <w:uiPriority w:val="39"/>
    <w:unhideWhenUsed/>
    <w:rsid w:val="7EA58A67"/>
    <w:pPr>
      <w:spacing w:after="100"/>
      <w:ind w:left="660"/>
    </w:pPr>
  </w:style>
  <w:style w:type="paragraph" w:styleId="TM5">
    <w:name w:val="toc 5"/>
    <w:basedOn w:val="Normal"/>
    <w:next w:val="Normal"/>
    <w:uiPriority w:val="39"/>
    <w:unhideWhenUsed/>
    <w:rsid w:val="7EA58A67"/>
    <w:pPr>
      <w:spacing w:after="100"/>
      <w:ind w:left="880"/>
    </w:pPr>
  </w:style>
  <w:style w:type="paragraph" w:styleId="TM6">
    <w:name w:val="toc 6"/>
    <w:basedOn w:val="Normal"/>
    <w:next w:val="Normal"/>
    <w:uiPriority w:val="39"/>
    <w:unhideWhenUsed/>
    <w:rsid w:val="7EA58A67"/>
    <w:pPr>
      <w:spacing w:after="100"/>
      <w:ind w:left="1100"/>
    </w:pPr>
  </w:style>
  <w:style w:type="paragraph" w:styleId="TM7">
    <w:name w:val="toc 7"/>
    <w:basedOn w:val="Normal"/>
    <w:next w:val="Normal"/>
    <w:uiPriority w:val="39"/>
    <w:unhideWhenUsed/>
    <w:rsid w:val="7EA58A67"/>
    <w:pPr>
      <w:spacing w:after="100"/>
      <w:ind w:left="1320"/>
    </w:pPr>
  </w:style>
  <w:style w:type="paragraph" w:styleId="TM8">
    <w:name w:val="toc 8"/>
    <w:basedOn w:val="Normal"/>
    <w:next w:val="Normal"/>
    <w:uiPriority w:val="39"/>
    <w:unhideWhenUsed/>
    <w:rsid w:val="7EA58A67"/>
    <w:pPr>
      <w:spacing w:after="100"/>
      <w:ind w:left="1540"/>
    </w:pPr>
  </w:style>
  <w:style w:type="paragraph" w:styleId="TM9">
    <w:name w:val="toc 9"/>
    <w:basedOn w:val="Normal"/>
    <w:next w:val="Normal"/>
    <w:uiPriority w:val="39"/>
    <w:unhideWhenUsed/>
    <w:rsid w:val="7EA58A67"/>
    <w:pPr>
      <w:spacing w:after="100"/>
      <w:ind w:left="1760"/>
    </w:pPr>
  </w:style>
  <w:style w:type="paragraph" w:styleId="Notedefin">
    <w:name w:val="endnote text"/>
    <w:basedOn w:val="Normal"/>
    <w:link w:val="NotedefinCar"/>
    <w:uiPriority w:val="99"/>
    <w:semiHidden/>
    <w:unhideWhenUsed/>
    <w:rsid w:val="7EA58A67"/>
    <w:pPr>
      <w:spacing w:after="0"/>
    </w:pPr>
    <w:rPr>
      <w:sz w:val="20"/>
      <w:szCs w:val="20"/>
    </w:rPr>
  </w:style>
  <w:style w:type="character" w:customStyle="1" w:styleId="NotedefinCar">
    <w:name w:val="Note de fin Car"/>
    <w:basedOn w:val="Policepardfaut"/>
    <w:link w:val="Notedefin"/>
    <w:uiPriority w:val="99"/>
    <w:semiHidden/>
    <w:rsid w:val="7EA58A67"/>
    <w:rPr>
      <w:noProof w:val="0"/>
      <w:sz w:val="20"/>
      <w:szCs w:val="20"/>
      <w:lang w:val="fr-FR"/>
    </w:rPr>
  </w:style>
  <w:style w:type="paragraph" w:styleId="Pieddepage">
    <w:name w:val="footer"/>
    <w:basedOn w:val="Normal"/>
    <w:link w:val="PieddepageCar"/>
    <w:uiPriority w:val="99"/>
    <w:unhideWhenUsed/>
    <w:rsid w:val="7EA58A67"/>
    <w:pPr>
      <w:tabs>
        <w:tab w:val="center" w:pos="4680"/>
        <w:tab w:val="right" w:pos="9360"/>
      </w:tabs>
      <w:spacing w:after="0"/>
    </w:pPr>
  </w:style>
  <w:style w:type="character" w:customStyle="1" w:styleId="PieddepageCar">
    <w:name w:val="Pied de page Car"/>
    <w:basedOn w:val="Policepardfaut"/>
    <w:link w:val="Pieddepage"/>
    <w:uiPriority w:val="99"/>
    <w:rsid w:val="7EA58A67"/>
    <w:rPr>
      <w:noProof w:val="0"/>
      <w:lang w:val="fr-FR"/>
    </w:rPr>
  </w:style>
  <w:style w:type="paragraph" w:styleId="Notedebasdepage">
    <w:name w:val="footnote text"/>
    <w:basedOn w:val="Normal"/>
    <w:link w:val="NotedebasdepageCar"/>
    <w:uiPriority w:val="99"/>
    <w:semiHidden/>
    <w:unhideWhenUsed/>
    <w:rsid w:val="7EA58A67"/>
    <w:pPr>
      <w:spacing w:after="0"/>
    </w:pPr>
    <w:rPr>
      <w:sz w:val="20"/>
      <w:szCs w:val="20"/>
    </w:rPr>
  </w:style>
  <w:style w:type="character" w:customStyle="1" w:styleId="NotedebasdepageCar">
    <w:name w:val="Note de bas de page Car"/>
    <w:basedOn w:val="Policepardfaut"/>
    <w:link w:val="Notedebasdepage"/>
    <w:uiPriority w:val="99"/>
    <w:semiHidden/>
    <w:rsid w:val="7EA58A67"/>
    <w:rPr>
      <w:noProof w:val="0"/>
      <w:sz w:val="20"/>
      <w:szCs w:val="20"/>
      <w:lang w:val="fr-FR"/>
    </w:rPr>
  </w:style>
  <w:style w:type="paragraph" w:styleId="En-tte">
    <w:name w:val="header"/>
    <w:basedOn w:val="Normal"/>
    <w:link w:val="En-tteCar"/>
    <w:uiPriority w:val="99"/>
    <w:unhideWhenUsed/>
    <w:rsid w:val="7EA58A67"/>
    <w:pPr>
      <w:tabs>
        <w:tab w:val="center" w:pos="4680"/>
        <w:tab w:val="right" w:pos="9360"/>
      </w:tabs>
      <w:spacing w:after="0"/>
    </w:pPr>
  </w:style>
  <w:style w:type="character" w:customStyle="1" w:styleId="En-tteCar">
    <w:name w:val="En-tête Car"/>
    <w:basedOn w:val="Policepardfaut"/>
    <w:link w:val="En-tte"/>
    <w:uiPriority w:val="99"/>
    <w:rsid w:val="7EA58A67"/>
    <w:rPr>
      <w:noProof w:val="0"/>
      <w:lang w:val="fr-FR"/>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jeserasmusvalladolid.com/" TargetMode="External"/><Relationship Id="rId3" Type="http://schemas.openxmlformats.org/officeDocument/2006/relationships/settings" Target="settings.xml"/><Relationship Id="rId7" Type="http://schemas.openxmlformats.org/officeDocument/2006/relationships/hyperlink" Target="https://sites.google.com/site/gumu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a.es/export/sites/uva/2.estudios/2.03.grados/2.02.01.oferta/" TargetMode="External"/><Relationship Id="rId11" Type="http://schemas.openxmlformats.org/officeDocument/2006/relationships/fontTable" Target="fontTable.xml"/><Relationship Id="rId5" Type="http://schemas.openxmlformats.org/officeDocument/2006/relationships/hyperlink" Target="https://www.etudiant.gouv.fr/fr/bourses-erasmus-et-aide-la-mobilite-internationale-ami-67" TargetMode="External"/><Relationship Id="rId10" Type="http://schemas.openxmlformats.org/officeDocument/2006/relationships/hyperlink" Target="mailto:baptiste.bodin@etud.univ-angers.fr" TargetMode="External"/><Relationship Id="rId4" Type="http://schemas.openxmlformats.org/officeDocument/2006/relationships/webSettings" Target="webSettings.xml"/><Relationship Id="rId9" Type="http://schemas.openxmlformats.org/officeDocument/2006/relationships/hyperlink" Target="https://www.erasmusvalladol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1877</Words>
  <Characters>10328</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GAEL DAVID BODIN</dc:creator>
  <cp:keywords/>
  <dc:description/>
  <cp:lastModifiedBy>Maria-Dolores Alonso-Rey</cp:lastModifiedBy>
  <cp:revision>2</cp:revision>
  <dcterms:created xsi:type="dcterms:W3CDTF">2023-11-21T18:09:00Z</dcterms:created>
  <dcterms:modified xsi:type="dcterms:W3CDTF">2023-11-21T18:09:00Z</dcterms:modified>
</cp:coreProperties>
</file>